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87" w:rsidRDefault="00081287" w:rsidP="00081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Četrtek, 19</w:t>
      </w:r>
      <w:r>
        <w:rPr>
          <w:rFonts w:ascii="Arial" w:hAnsi="Arial" w:cs="Arial"/>
          <w:b/>
          <w:sz w:val="24"/>
          <w:szCs w:val="24"/>
        </w:rPr>
        <w:t xml:space="preserve">. 3. 2020 </w:t>
      </w:r>
    </w:p>
    <w:p w:rsidR="00081287" w:rsidRDefault="00081287" w:rsidP="00081287">
      <w:pPr>
        <w:rPr>
          <w:rFonts w:ascii="Arial" w:hAnsi="Arial" w:cs="Arial"/>
          <w:sz w:val="24"/>
          <w:szCs w:val="24"/>
          <w:u w:val="single"/>
        </w:rPr>
      </w:pPr>
    </w:p>
    <w:p w:rsidR="00081287" w:rsidRDefault="00081287" w:rsidP="0008128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MATEMATIKA </w:t>
      </w:r>
    </w:p>
    <w:p w:rsidR="00081287" w:rsidRDefault="00081287" w:rsidP="00081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  in utrjuj poštevanko. </w:t>
      </w:r>
    </w:p>
    <w:p w:rsidR="00081287" w:rsidRDefault="00081287" w:rsidP="00081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5D1C1A">
        <w:rPr>
          <w:rFonts w:ascii="Arial" w:hAnsi="Arial" w:cs="Arial"/>
          <w:sz w:val="24"/>
          <w:szCs w:val="24"/>
        </w:rPr>
        <w:t>ši naloge v DZ na strani 96.</w:t>
      </w:r>
    </w:p>
    <w:p w:rsidR="00081287" w:rsidRDefault="00081287" w:rsidP="00081287">
      <w:pPr>
        <w:rPr>
          <w:rFonts w:ascii="Arial" w:hAnsi="Arial" w:cs="Arial"/>
          <w:sz w:val="24"/>
          <w:szCs w:val="24"/>
        </w:rPr>
      </w:pPr>
    </w:p>
    <w:p w:rsidR="00081287" w:rsidRDefault="00081287" w:rsidP="0008128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SLOVENŠČINA</w:t>
      </w:r>
    </w:p>
    <w:p w:rsidR="00081287" w:rsidRDefault="00081287" w:rsidP="00081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besedilo o narcisi v DZ na strani 48. </w:t>
      </w:r>
    </w:p>
    <w:p w:rsidR="00AE3B46" w:rsidRDefault="00AE3B46" w:rsidP="00AE3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in vprašanja. Z isto barvico obkroži vprašanje in pobarvaj pravilen odgovor v besedilu (uporabiš 15 različnih barvic).</w:t>
      </w:r>
    </w:p>
    <w:p w:rsidR="00355211" w:rsidRDefault="00355211" w:rsidP="00AE3B46">
      <w:pPr>
        <w:rPr>
          <w:rFonts w:ascii="Arial" w:hAnsi="Arial" w:cs="Arial"/>
          <w:sz w:val="24"/>
          <w:szCs w:val="24"/>
        </w:rPr>
      </w:pPr>
    </w:p>
    <w:p w:rsidR="00355211" w:rsidRDefault="00355211" w:rsidP="0035521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LIKOVNA UMETNOST </w:t>
      </w:r>
    </w:p>
    <w:p w:rsidR="00355211" w:rsidRDefault="00355211" w:rsidP="0035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imaš možnost, pojdi na vrt oz. travnik in si oglej pomladne cvetlice. </w:t>
      </w:r>
    </w:p>
    <w:p w:rsidR="00355211" w:rsidRDefault="00355211" w:rsidP="003552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si boš natančno ogledal rožo, jo nariši na kakršenkoli papir (list iz koledarja, risalni list…). Rišeš lahko z barvicami, flomastri ali voščenkami, vodenimi barvicami, tempero…</w:t>
      </w:r>
    </w:p>
    <w:p w:rsidR="0044485D" w:rsidRDefault="0044485D" w:rsidP="0044485D">
      <w:pPr>
        <w:rPr>
          <w:rFonts w:ascii="Arial" w:hAnsi="Arial" w:cs="Arial"/>
          <w:sz w:val="24"/>
          <w:szCs w:val="24"/>
        </w:rPr>
      </w:pPr>
    </w:p>
    <w:p w:rsidR="005D1C1A" w:rsidRDefault="005D1C1A" w:rsidP="0044485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SPOZNAVANJE OKOLJA</w:t>
      </w:r>
    </w:p>
    <w:p w:rsidR="005D1C1A" w:rsidRDefault="005D1C1A" w:rsidP="003552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Tokrat potrebuješ pomoč staršev. </w:t>
      </w:r>
    </w:p>
    <w:p w:rsidR="005D1C1A" w:rsidRDefault="005D1C1A" w:rsidP="003552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tubu</w:t>
      </w:r>
      <w:proofErr w:type="spellEnd"/>
      <w:r>
        <w:rPr>
          <w:rFonts w:ascii="Arial" w:hAnsi="Arial" w:cs="Arial"/>
          <w:sz w:val="24"/>
          <w:szCs w:val="24"/>
        </w:rPr>
        <w:t xml:space="preserve"> poišči </w:t>
      </w:r>
      <w:r w:rsidR="00355211">
        <w:rPr>
          <w:rFonts w:ascii="Arial" w:hAnsi="Arial" w:cs="Arial"/>
          <w:sz w:val="24"/>
          <w:szCs w:val="24"/>
        </w:rPr>
        <w:t xml:space="preserve">filmček o slovenskih pokrajinah (npr. Lepote Slovenije, Lepote Slovenije od gora do morja,…) in si ga oglej. </w:t>
      </w:r>
    </w:p>
    <w:p w:rsidR="00355211" w:rsidRDefault="00355211" w:rsidP="003552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imaš možnost dostopa do spletne strani </w:t>
      </w:r>
      <w:proofErr w:type="spellStart"/>
      <w:r>
        <w:rPr>
          <w:rFonts w:ascii="Arial" w:hAnsi="Arial" w:cs="Arial"/>
          <w:sz w:val="24"/>
          <w:szCs w:val="24"/>
        </w:rPr>
        <w:t>Lilibi</w:t>
      </w:r>
      <w:proofErr w:type="spellEnd"/>
      <w:r>
        <w:rPr>
          <w:rFonts w:ascii="Arial" w:hAnsi="Arial" w:cs="Arial"/>
          <w:sz w:val="24"/>
          <w:szCs w:val="24"/>
        </w:rPr>
        <w:t xml:space="preserve">, si lahko o naseljih in domači pokrajini prebereš </w:t>
      </w:r>
      <w:r w:rsidR="002E551C">
        <w:rPr>
          <w:rFonts w:ascii="Arial" w:hAnsi="Arial" w:cs="Arial"/>
          <w:sz w:val="24"/>
          <w:szCs w:val="24"/>
        </w:rPr>
        <w:t>v učbeniku za SPO, na straneh 54 in 55 (najdeš ga pod zavihkom 3.razred, e-gradiva).</w:t>
      </w:r>
      <w:bookmarkStart w:id="0" w:name="_GoBack"/>
      <w:bookmarkEnd w:id="0"/>
    </w:p>
    <w:p w:rsidR="0044485D" w:rsidRDefault="0044485D" w:rsidP="00355211">
      <w:pPr>
        <w:jc w:val="both"/>
        <w:rPr>
          <w:rFonts w:ascii="Arial" w:hAnsi="Arial" w:cs="Arial"/>
          <w:sz w:val="24"/>
          <w:szCs w:val="24"/>
        </w:rPr>
      </w:pPr>
    </w:p>
    <w:p w:rsidR="008C6162" w:rsidRDefault="008C6162"/>
    <w:p w:rsidR="00081287" w:rsidRDefault="00081287"/>
    <w:p w:rsidR="00081287" w:rsidRDefault="00081287"/>
    <w:sectPr w:rsidR="0008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87"/>
    <w:rsid w:val="00081287"/>
    <w:rsid w:val="002E551C"/>
    <w:rsid w:val="00355211"/>
    <w:rsid w:val="0044485D"/>
    <w:rsid w:val="005D1C1A"/>
    <w:rsid w:val="008C6162"/>
    <w:rsid w:val="00A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A754E-DF69-4406-9760-D63DF2E2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28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2020-03-15T14:14:00Z</dcterms:created>
  <dcterms:modified xsi:type="dcterms:W3CDTF">2020-03-15T15:22:00Z</dcterms:modified>
</cp:coreProperties>
</file>