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02" w:rsidRDefault="00F22519">
      <w:r w:rsidRPr="00A4626B">
        <w:rPr>
          <w:highlight w:val="yellow"/>
        </w:rPr>
        <w:t>Sreda, 22. 4. 2020</w:t>
      </w:r>
      <w:bookmarkStart w:id="0" w:name="_GoBack"/>
      <w:bookmarkEnd w:id="0"/>
    </w:p>
    <w:p w:rsidR="006D6D59" w:rsidRPr="006D6D59" w:rsidRDefault="006D6D59" w:rsidP="006D6D59">
      <w:pPr>
        <w:shd w:val="clear" w:color="auto" w:fill="92D050"/>
        <w:spacing w:after="0" w:line="259" w:lineRule="auto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DRU: SREDNJI VEK</w:t>
      </w:r>
    </w:p>
    <w:p w:rsidR="006D6D59" w:rsidRPr="00D82D5B" w:rsidRDefault="006D6D59" w:rsidP="006D6D59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D82D5B">
        <w:rPr>
          <w:rFonts w:ascii="Century Gothic" w:hAnsi="Century Gothic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55E3076B" wp14:editId="01A07FC6">
            <wp:simplePos x="0" y="0"/>
            <wp:positionH relativeFrom="column">
              <wp:posOffset>-199998</wp:posOffset>
            </wp:positionH>
            <wp:positionV relativeFrom="paragraph">
              <wp:posOffset>489585</wp:posOffset>
            </wp:positionV>
            <wp:extent cx="1800225" cy="1885950"/>
            <wp:effectExtent l="19050" t="0" r="9525" b="0"/>
            <wp:wrapNone/>
            <wp:docPr id="6" name="Slika 4" descr="Vitezovi i viteška kultura | Punjeni paprik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ezovi i viteška kultura | Punjeni paprika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D5B">
        <w:rPr>
          <w:rFonts w:ascii="Century Gothic" w:hAnsi="Century Gothic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055271A0" wp14:editId="46DDBE6C">
            <wp:simplePos x="0" y="0"/>
            <wp:positionH relativeFrom="column">
              <wp:posOffset>2662555</wp:posOffset>
            </wp:positionH>
            <wp:positionV relativeFrom="paragraph">
              <wp:posOffset>318135</wp:posOffset>
            </wp:positionV>
            <wp:extent cx="3086100" cy="1828800"/>
            <wp:effectExtent l="19050" t="0" r="0" b="0"/>
            <wp:wrapNone/>
            <wp:docPr id="2" name="Slika 1" descr="Predjamski grad | Rac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jamski grad | Racka.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D5B">
        <w:rPr>
          <w:rFonts w:ascii="Century Gothic" w:hAnsi="Century Gothic" w:cs="Arial"/>
          <w:color w:val="000000" w:themeColor="text1"/>
          <w:sz w:val="28"/>
          <w:szCs w:val="28"/>
        </w:rPr>
        <w:t>Pa smo že skočili v srednji vek, ki je trajal od leta 500 do 1500 našega štetja.</w:t>
      </w:r>
    </w:p>
    <w:p w:rsidR="006D6D59" w:rsidRPr="00D82D5B" w:rsidRDefault="006D6D59" w:rsidP="006D6D59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D82D5B">
        <w:rPr>
          <w:rFonts w:ascii="Century Gothic" w:hAnsi="Century Gothic" w:cs="Calibri"/>
          <w:b/>
          <w:bCs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-3002915</wp:posOffset>
                </wp:positionV>
                <wp:extent cx="666750" cy="238125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59" w:rsidRPr="0047721F" w:rsidRDefault="006D6D59" w:rsidP="006D6D59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47721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MESTU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15pt;margin-top:-236.45pt;width:5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">
                <v:textbox>
                  <w:txbxContent>
                    <w:p w:rsidR="006D6D59" w:rsidRPr="0047721F" w:rsidRDefault="006D6D59" w:rsidP="006D6D59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47721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MESTU</w:t>
                      </w:r>
                    </w:p>
                  </w:txbxContent>
                </v:textbox>
              </v:shape>
            </w:pict>
          </mc:Fallback>
        </mc:AlternateContent>
      </w:r>
    </w:p>
    <w:p w:rsidR="006D6D59" w:rsidRPr="00D82D5B" w:rsidRDefault="006D6D59" w:rsidP="006D6D59">
      <w:pPr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6D6D59" w:rsidRPr="00D82D5B" w:rsidRDefault="006D6D59" w:rsidP="006D6D59">
      <w:pPr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6D6D59" w:rsidRPr="00D82D5B" w:rsidRDefault="006D6D59" w:rsidP="006D6D59">
      <w:pPr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6D6D59" w:rsidRPr="00D82D5B" w:rsidRDefault="006D6D59" w:rsidP="006D6D59">
      <w:pPr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6D6D59" w:rsidRPr="00D82D5B" w:rsidRDefault="006D6D59" w:rsidP="006D6D59">
      <w:pPr>
        <w:spacing w:line="36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D82D5B">
        <w:rPr>
          <w:rFonts w:ascii="Century Gothic" w:hAnsi="Century Gothic" w:cs="Arial"/>
          <w:color w:val="000000" w:themeColor="text1"/>
          <w:sz w:val="24"/>
          <w:szCs w:val="24"/>
        </w:rPr>
        <w:t>V ponedeljek je bila izobraževalna oddaja o srednjem veku</w:t>
      </w:r>
      <w:r w:rsidRPr="00D82D5B">
        <w:rPr>
          <w:rFonts w:ascii="Century Gothic" w:hAnsi="Century Gothic" w:cs="Arial"/>
          <w:color w:val="000000" w:themeColor="text1"/>
          <w:sz w:val="24"/>
          <w:szCs w:val="24"/>
        </w:rPr>
        <w:t xml:space="preserve"> na televiziji</w:t>
      </w:r>
      <w:r w:rsidRPr="00D82D5B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</w:p>
    <w:p w:rsidR="006D6D59" w:rsidRPr="00D82D5B" w:rsidRDefault="006D6D59" w:rsidP="006D6D59">
      <w:pPr>
        <w:spacing w:line="36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D82D5B">
        <w:rPr>
          <w:rFonts w:ascii="Century Gothic" w:hAnsi="Century Gothic" w:cs="Arial"/>
          <w:color w:val="000000" w:themeColor="text1"/>
          <w:sz w:val="24"/>
          <w:szCs w:val="24"/>
        </w:rPr>
        <w:t>Če imaš možnost, si lahko na televiziji zavrtiš nazaj in poiščeš ponedeljkov IZODROM ter si ogledaš prispevek o srednjem veku, če pa te možnosti nimaš, pa si lahko oddajo ogledaš na spodnji povezavi.</w:t>
      </w:r>
    </w:p>
    <w:p w:rsidR="006D6D59" w:rsidRPr="00D82D5B" w:rsidRDefault="006D6D59" w:rsidP="006D6D59">
      <w:pPr>
        <w:rPr>
          <w:rStyle w:val="Hyperlink"/>
          <w:rFonts w:ascii="Century Gothic" w:hAnsi="Century Gothic"/>
          <w:sz w:val="28"/>
          <w:szCs w:val="28"/>
        </w:rPr>
      </w:pPr>
      <w:r w:rsidRPr="00D82D5B">
        <w:rPr>
          <w:rFonts w:ascii="Century Gothic" w:hAnsi="Century Gothic"/>
          <w:sz w:val="28"/>
          <w:szCs w:val="28"/>
        </w:rPr>
        <w:t> </w:t>
      </w:r>
      <w:hyperlink r:id="rId6" w:tgtFrame="_blank" w:history="1">
        <w:r w:rsidRPr="00D82D5B">
          <w:rPr>
            <w:rStyle w:val="Hyperlink"/>
            <w:rFonts w:ascii="Century Gothic" w:hAnsi="Century Gothic"/>
            <w:sz w:val="28"/>
            <w:szCs w:val="28"/>
          </w:rPr>
          <w:t>https://www.rtvslo.si/tv/otroski/izodrom/zgodovina-zivljenje-v-srednjem-veku/521189</w:t>
        </w:r>
      </w:hyperlink>
    </w:p>
    <w:p w:rsidR="002D7358" w:rsidRPr="00D82D5B" w:rsidRDefault="002D7358" w:rsidP="006D6D59">
      <w:pPr>
        <w:rPr>
          <w:rStyle w:val="Hyperlink"/>
          <w:rFonts w:ascii="Century Gothic" w:hAnsi="Century Gothic"/>
          <w:sz w:val="28"/>
          <w:szCs w:val="28"/>
        </w:rPr>
      </w:pPr>
    </w:p>
    <w:p w:rsidR="002D7358" w:rsidRPr="006D6D59" w:rsidRDefault="002D7358" w:rsidP="002D7358">
      <w:pPr>
        <w:shd w:val="clear" w:color="auto" w:fill="92D050"/>
        <w:spacing w:after="0" w:line="259" w:lineRule="auto"/>
        <w:ind w:left="360"/>
        <w:rPr>
          <w:rFonts w:ascii="Century Gothic" w:hAnsi="Century Gothic" w:cs="Arial"/>
          <w:b/>
          <w:sz w:val="24"/>
          <w:szCs w:val="24"/>
        </w:rPr>
      </w:pPr>
      <w:r w:rsidRPr="00D82D5B">
        <w:rPr>
          <w:rFonts w:ascii="Century Gothic" w:hAnsi="Century Gothic" w:cs="Arial"/>
          <w:b/>
          <w:sz w:val="24"/>
          <w:szCs w:val="24"/>
        </w:rPr>
        <w:t>MAT: VEČ DELOV CELOTE</w:t>
      </w:r>
    </w:p>
    <w:p w:rsidR="00F22519" w:rsidRPr="00D82D5B" w:rsidRDefault="00F22519" w:rsidP="002D7358">
      <w:pPr>
        <w:rPr>
          <w:rFonts w:ascii="Century Gothic" w:hAnsi="Century Gothic" w:cs="Arial"/>
          <w:color w:val="000000" w:themeColor="text1"/>
          <w:sz w:val="28"/>
          <w:szCs w:val="28"/>
        </w:rPr>
      </w:pPr>
      <w:r w:rsidRPr="00D82D5B">
        <w:rPr>
          <w:rFonts w:ascii="Century Gothic" w:hAnsi="Century Gothic" w:cs="Arial"/>
          <w:color w:val="000000" w:themeColor="text1"/>
          <w:sz w:val="28"/>
          <w:szCs w:val="28"/>
        </w:rPr>
        <w:t>Prejšnjo uro smo računali en del od celote, ponovimo kako…</w:t>
      </w:r>
    </w:p>
    <w:p w:rsidR="002D7358" w:rsidRDefault="00F22519" w:rsidP="006D6D59">
      <w:r w:rsidRPr="00F22519">
        <w:rPr>
          <w:noProof/>
          <w:lang w:eastAsia="sl-SI"/>
        </w:rPr>
        <w:drawing>
          <wp:inline distT="0" distB="0" distL="0" distR="0">
            <wp:extent cx="3543300" cy="2655400"/>
            <wp:effectExtent l="0" t="0" r="0" b="0"/>
            <wp:docPr id="3" name="Picture 3" descr="C:\Users\mojca\AppData\Local\Temp\IMG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AppData\Local\Temp\IMG_29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56" cy="266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19" w:rsidRPr="00F22519" w:rsidRDefault="00F22519" w:rsidP="006D6D59">
      <w:pPr>
        <w:rPr>
          <w:rFonts w:ascii="Century Gothic" w:hAnsi="Century Gothic"/>
          <w:sz w:val="24"/>
          <w:szCs w:val="24"/>
        </w:rPr>
      </w:pPr>
      <w:r w:rsidRPr="00F22519">
        <w:rPr>
          <w:rFonts w:ascii="Century Gothic" w:hAnsi="Century Gothic"/>
          <w:sz w:val="24"/>
          <w:szCs w:val="24"/>
        </w:rPr>
        <w:lastRenderedPageBreak/>
        <w:t>Tole je čisto enostavno in tudi več delov celote je popolnoma enostavno izračunati.</w:t>
      </w:r>
    </w:p>
    <w:p w:rsidR="00F22519" w:rsidRPr="00F22519" w:rsidRDefault="00F22519" w:rsidP="006D6D59">
      <w:pPr>
        <w:rPr>
          <w:rFonts w:ascii="Century Gothic" w:hAnsi="Century Gothic"/>
          <w:sz w:val="24"/>
          <w:szCs w:val="24"/>
        </w:rPr>
      </w:pPr>
      <w:r w:rsidRPr="00F22519">
        <w:rPr>
          <w:rFonts w:ascii="Century Gothic" w:hAnsi="Century Gothic"/>
          <w:sz w:val="24"/>
          <w:szCs w:val="24"/>
        </w:rPr>
        <w:t>Natančno sledi razlagi…</w:t>
      </w:r>
    </w:p>
    <w:p w:rsidR="00F22519" w:rsidRDefault="00F22519" w:rsidP="006D6D5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225425</wp:posOffset>
                </wp:positionV>
                <wp:extent cx="3028950" cy="2069465"/>
                <wp:effectExtent l="19050" t="0" r="38100" b="34988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0694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519" w:rsidRPr="00F22519" w:rsidRDefault="00F22519" w:rsidP="00F2251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22519">
                              <w:rPr>
                                <w:rFonts w:ascii="Century Gothic" w:hAnsi="Century Gothic"/>
                              </w:rPr>
                              <w:t>Najprej sem izračunala en del celote, tako kot pri prejšnji nalogi.</w:t>
                            </w:r>
                          </w:p>
                          <w:p w:rsidR="00F22519" w:rsidRDefault="00F22519" w:rsidP="00F22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7" type="#_x0000_t106" style="position:absolute;margin-left:238.15pt;margin-top:17.75pt;width:238.5pt;height:1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" adj="6300,24300" fillcolor="white [3201]" strokecolor="#5b9bd5 [3204]" strokeweight="1pt">
                <v:stroke joinstyle="miter"/>
                <v:textbox>
                  <w:txbxContent>
                    <w:p w:rsidR="00F22519" w:rsidRPr="00F22519" w:rsidRDefault="00F22519" w:rsidP="00F2251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22519">
                        <w:rPr>
                          <w:rFonts w:ascii="Century Gothic" w:hAnsi="Century Gothic"/>
                        </w:rPr>
                        <w:t>Najprej sem izračunala en del celote, tako kot pri prejšnji nalogi.</w:t>
                      </w:r>
                    </w:p>
                    <w:p w:rsidR="00F22519" w:rsidRDefault="00F22519" w:rsidP="00F225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2519">
        <w:rPr>
          <w:noProof/>
          <w:lang w:eastAsia="sl-SI"/>
        </w:rPr>
        <w:drawing>
          <wp:inline distT="0" distB="0" distL="0" distR="0">
            <wp:extent cx="2991309" cy="2205573"/>
            <wp:effectExtent l="0" t="7303" r="0" b="0"/>
            <wp:docPr id="4" name="Picture 4" descr="C:\Users\mojca\AppData\Local\Temp\IMG_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AppData\Local\Temp\IMG_29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67" cy="221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19" w:rsidRDefault="00F22519" w:rsidP="006D6D59">
      <w:pPr>
        <w:rPr>
          <w:rFonts w:ascii="Century Gothic" w:hAnsi="Century Gothic"/>
          <w:b/>
          <w:sz w:val="24"/>
          <w:szCs w:val="24"/>
        </w:rPr>
      </w:pPr>
      <w:r w:rsidRPr="00F22519">
        <w:rPr>
          <w:rFonts w:ascii="Century Gothic" w:hAnsi="Century Gothic"/>
          <w:sz w:val="24"/>
          <w:szCs w:val="24"/>
        </w:rPr>
        <w:t>No, če imam en kos torte ali pa eno petino, potem ni nič lažjega če dodam še en kos torte in že imam dva kosa od petih</w:t>
      </w:r>
      <w:r w:rsidRPr="00F22519">
        <w:rPr>
          <w:rFonts w:ascii="Century Gothic" w:hAnsi="Century Gothic"/>
          <w:b/>
          <w:sz w:val="24"/>
          <w:szCs w:val="24"/>
        </w:rPr>
        <w:t>, torej dve petini</w:t>
      </w:r>
      <w:r>
        <w:rPr>
          <w:rFonts w:ascii="Century Gothic" w:hAnsi="Century Gothic"/>
          <w:b/>
          <w:sz w:val="24"/>
          <w:szCs w:val="24"/>
        </w:rPr>
        <w:t>.</w:t>
      </w:r>
    </w:p>
    <w:p w:rsidR="00F22519" w:rsidRDefault="00F22519" w:rsidP="006D6D5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Enako je pri računaju s števili…</w:t>
      </w:r>
    </w:p>
    <w:p w:rsidR="00F22519" w:rsidRPr="00F22519" w:rsidRDefault="00F22519" w:rsidP="006D6D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Če je ena petina 5</w:t>
      </w:r>
      <w:r w:rsidR="00D82D5B">
        <w:rPr>
          <w:rFonts w:ascii="Century Gothic" w:hAnsi="Century Gothic"/>
          <w:b/>
          <w:sz w:val="24"/>
          <w:szCs w:val="24"/>
        </w:rPr>
        <w:t>, potem bosta dve petini od 25…</w:t>
      </w:r>
    </w:p>
    <w:p w:rsidR="00F22519" w:rsidRDefault="00F22519" w:rsidP="006D6D59">
      <w:r w:rsidRPr="00F22519">
        <w:rPr>
          <w:noProof/>
          <w:lang w:eastAsia="sl-SI"/>
        </w:rPr>
        <w:drawing>
          <wp:inline distT="0" distB="0" distL="0" distR="0" wp14:anchorId="06B2C5B1" wp14:editId="1356BCFE">
            <wp:extent cx="3206266" cy="2402822"/>
            <wp:effectExtent l="1905" t="0" r="0" b="0"/>
            <wp:docPr id="5" name="Picture 5" descr="C:\Users\mojca\AppData\Local\Temp\IMG_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ca\AppData\Local\Temp\IMG_29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7539" cy="24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19" w:rsidRDefault="00F22519" w:rsidP="006D6D59"/>
    <w:p w:rsidR="00F22519" w:rsidRDefault="00F22519" w:rsidP="006D6D59"/>
    <w:p w:rsidR="00F22519" w:rsidRDefault="00D82D5B" w:rsidP="00D82D5B">
      <w:pPr>
        <w:pBdr>
          <w:bottom w:val="single" w:sz="4" w:space="1" w:color="auto"/>
        </w:pBd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64135</wp:posOffset>
                </wp:positionV>
                <wp:extent cx="2419350" cy="2012315"/>
                <wp:effectExtent l="19050" t="0" r="38100" b="3498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1231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5B" w:rsidRPr="003A7A4B" w:rsidRDefault="00D82D5B" w:rsidP="00D82D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A7A4B">
                              <w:rPr>
                                <w:rFonts w:ascii="Century Gothic" w:hAnsi="Century Gothic"/>
                              </w:rPr>
                              <w:t>Tole pa si z lahkoto zapomnim…</w:t>
                            </w:r>
                          </w:p>
                          <w:p w:rsidR="00D82D5B" w:rsidRPr="003A7A4B" w:rsidRDefault="00D82D5B" w:rsidP="00D82D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A7A4B">
                              <w:rPr>
                                <w:rFonts w:ascii="Century Gothic" w:hAnsi="Century Gothic"/>
                              </w:rPr>
                              <w:t>-z zgornjim MNOŽIM</w:t>
                            </w:r>
                          </w:p>
                          <w:p w:rsidR="00D82D5B" w:rsidRPr="003A7A4B" w:rsidRDefault="00D82D5B" w:rsidP="00D82D5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A7A4B">
                              <w:rPr>
                                <w:rFonts w:ascii="Century Gothic" w:hAnsi="Century Gothic"/>
                              </w:rPr>
                              <w:t>-s spodnjim DELIM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9" o:spid="_x0000_s1028" type="#_x0000_t106" style="position:absolute;margin-left:268.15pt;margin-top:5.05pt;width:190.5pt;height:1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" adj="6300,24300" fillcolor="white [3201]" strokecolor="#5b9bd5 [3204]" strokeweight="1pt">
                <v:stroke joinstyle="miter"/>
                <v:textbox>
                  <w:txbxContent>
                    <w:p w:rsidR="00D82D5B" w:rsidRPr="003A7A4B" w:rsidRDefault="00D82D5B" w:rsidP="00D82D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A7A4B">
                        <w:rPr>
                          <w:rFonts w:ascii="Century Gothic" w:hAnsi="Century Gothic"/>
                        </w:rPr>
                        <w:t>Tole pa si z lahkoto zapomnim…</w:t>
                      </w:r>
                    </w:p>
                    <w:p w:rsidR="00D82D5B" w:rsidRPr="003A7A4B" w:rsidRDefault="00D82D5B" w:rsidP="00D82D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A7A4B">
                        <w:rPr>
                          <w:rFonts w:ascii="Century Gothic" w:hAnsi="Century Gothic"/>
                        </w:rPr>
                        <w:t>-z zgornjim MNOŽIM</w:t>
                      </w:r>
                    </w:p>
                    <w:p w:rsidR="00D82D5B" w:rsidRPr="003A7A4B" w:rsidRDefault="00D82D5B" w:rsidP="00D82D5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A7A4B">
                        <w:rPr>
                          <w:rFonts w:ascii="Century Gothic" w:hAnsi="Century Gothic"/>
                        </w:rPr>
                        <w:t>-s spodnjim DELIM</w:t>
                      </w:r>
                    </w:p>
                  </w:txbxContent>
                </v:textbox>
              </v:shape>
            </w:pict>
          </mc:Fallback>
        </mc:AlternateContent>
      </w:r>
      <w:r w:rsidRPr="00F22519">
        <w:rPr>
          <w:noProof/>
          <w:lang w:eastAsia="sl-SI"/>
        </w:rPr>
        <w:drawing>
          <wp:inline distT="0" distB="0" distL="0" distR="0" wp14:anchorId="547B1DEC" wp14:editId="1237D6AE">
            <wp:extent cx="4067175" cy="3048000"/>
            <wp:effectExtent l="0" t="4762" r="4762" b="4763"/>
            <wp:docPr id="7" name="Picture 7" descr="C:\Users\mojca\AppData\Local\Temp\IMG_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jca\AppData\Local\Temp\IMG_29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19" w:rsidRDefault="00D82D5B" w:rsidP="006D6D59">
      <w:pPr>
        <w:rPr>
          <w:rFonts w:ascii="Century Gothic" w:hAnsi="Century Gothic"/>
          <w:sz w:val="24"/>
          <w:szCs w:val="24"/>
        </w:rPr>
      </w:pPr>
      <w:r w:rsidRPr="00D82D5B">
        <w:rPr>
          <w:rFonts w:ascii="Century Gothic" w:hAnsi="Century Gothic"/>
          <w:b/>
          <w:sz w:val="24"/>
          <w:szCs w:val="24"/>
        </w:rPr>
        <w:t xml:space="preserve">Sedaj pa zapis v ZVEZEK.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82D5B">
        <w:rPr>
          <w:rFonts w:ascii="Century Gothic" w:hAnsi="Century Gothic"/>
          <w:sz w:val="24"/>
          <w:szCs w:val="24"/>
        </w:rPr>
        <w:t>Vse</w:t>
      </w:r>
      <w:r>
        <w:rPr>
          <w:rFonts w:ascii="Century Gothic" w:hAnsi="Century Gothic"/>
          <w:sz w:val="24"/>
          <w:szCs w:val="24"/>
        </w:rPr>
        <w:t>, kar je zapisano na slikcah in v oblačkih, moraš zapisati v svoj zvezek. Uporabljaj barve, da bo lepše in  se boš lažje učil.</w:t>
      </w:r>
    </w:p>
    <w:p w:rsidR="00D82D5B" w:rsidRDefault="00D82D5B" w:rsidP="006D6D59">
      <w:pPr>
        <w:rPr>
          <w:rFonts w:ascii="Century Gothic" w:hAnsi="Century Gothic"/>
          <w:sz w:val="24"/>
          <w:szCs w:val="24"/>
        </w:rPr>
      </w:pPr>
    </w:p>
    <w:p w:rsidR="00D82D5B" w:rsidRDefault="00D82D5B" w:rsidP="006D6D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pa za vajo reši naloge v matematičnem SDZ na strani 75 in strani</w:t>
      </w:r>
    </w:p>
    <w:p w:rsidR="00D82D5B" w:rsidRDefault="00D82D5B" w:rsidP="006D6D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76/15. naloga.</w:t>
      </w:r>
    </w:p>
    <w:p w:rsidR="00D82D5B" w:rsidRPr="00D82D5B" w:rsidRDefault="00D82D5B" w:rsidP="006D6D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Dodatna naloga za tiste, ki želijo je 16. in 17. naloga na strani 76.</w:t>
      </w:r>
    </w:p>
    <w:p w:rsidR="00DA71E4" w:rsidRPr="006D6D59" w:rsidRDefault="00DA71E4" w:rsidP="00DA71E4">
      <w:pPr>
        <w:shd w:val="clear" w:color="auto" w:fill="92D050"/>
        <w:spacing w:after="0" w:line="259" w:lineRule="auto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GOS: SKRB ZA PERILO</w:t>
      </w:r>
    </w:p>
    <w:p w:rsidR="00F22519" w:rsidRDefault="00F22519" w:rsidP="006D6D59"/>
    <w:p w:rsidR="00DA71E4" w:rsidRDefault="00DA71E4" w:rsidP="006D6D5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724150" cy="2200275"/>
                <wp:effectExtent l="19050" t="0" r="38100" b="4762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00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1E4" w:rsidRPr="00B82238" w:rsidRDefault="00B82238" w:rsidP="00DA71E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82238">
                              <w:rPr>
                                <w:rFonts w:ascii="Century Gothic" w:hAnsi="Century Gothic"/>
                              </w:rPr>
                              <w:t>V vaših razpredelnicah, sem razbrala, da še niste povsem vešči pranja perila.</w:t>
                            </w:r>
                          </w:p>
                          <w:p w:rsidR="00B82238" w:rsidRPr="00B82238" w:rsidRDefault="00B82238" w:rsidP="00DA71E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82238">
                              <w:rPr>
                                <w:rFonts w:ascii="Century Gothic" w:hAnsi="Century Gothic"/>
                              </w:rPr>
                              <w:t>Zato danes nekaj navodil…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29" style="position:absolute;margin-left:163.3pt;margin-top:8.6pt;width:214.5pt;height:17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<v:stroke joinstyle="miter"/>
                <v:formulas/>
                <v:path arrowok="t" o:connecttype="custom" o:connectlocs="295936,1333255;136208,1292662;436873,1777486;367004,1796891;1039087,1990943;996963,1902321;1817803,1769948;1800966,1867178;2152142,1169100;2357146,1532553;2635741,782014;2544432,918309;2416674,276359;2421467,340737;1833630,201284;1880420,119182;1396190,240400;1418828,169605;882826,264440;964803,333097;260245,804170;245930,731897" o:connectangles="0,0,0,0,0,0,0,0,0,0,0,0,0,0,0,0,0,0,0,0,0,0" textboxrect="0,0,43200,43200"/>
                <v:textbox>
                  <w:txbxContent>
                    <w:p w:rsidR="00DA71E4" w:rsidRPr="00B82238" w:rsidRDefault="00B82238" w:rsidP="00DA71E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82238">
                        <w:rPr>
                          <w:rFonts w:ascii="Century Gothic" w:hAnsi="Century Gothic"/>
                        </w:rPr>
                        <w:t>V vaših razpredelnicah, sem razbrala, da še niste povsem vešči pranja perila.</w:t>
                      </w:r>
                    </w:p>
                    <w:p w:rsidR="00B82238" w:rsidRPr="00B82238" w:rsidRDefault="00B82238" w:rsidP="00DA71E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82238">
                        <w:rPr>
                          <w:rFonts w:ascii="Century Gothic" w:hAnsi="Century Gothic"/>
                        </w:rPr>
                        <w:t>Zato danes nekaj navodil…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6C5D7CB" wp14:editId="3F029AB4">
            <wp:extent cx="3150689" cy="1714500"/>
            <wp:effectExtent l="0" t="0" r="0" b="0"/>
            <wp:docPr id="10" name="Picture 10" descr="4 osnovna pravila otroškega pospravljanja | Deko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osnovna pravila otroškega pospravljanja | Dekora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8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E4" w:rsidRPr="00DA71E4" w:rsidRDefault="00DA71E4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lastRenderedPageBreak/>
        <w:t>Ne uporabi prevroče vode.</w:t>
      </w:r>
    </w:p>
    <w:p w:rsidR="00DA71E4" w:rsidRDefault="00DA71E4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Poglej na etiketo</w:t>
      </w:r>
      <w:r w:rsidR="00B82238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 xml:space="preserve"> vsakega oblačila</w:t>
      </w:r>
      <w:r w:rsidRPr="00DA71E4"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, na koliko stopinj pereš…</w:t>
      </w:r>
    </w:p>
    <w:p w:rsidR="00B82238" w:rsidRPr="00DA71E4" w:rsidRDefault="00B82238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sl-SI"/>
        </w:rPr>
        <w:t>Kmalu boš videl, da se večina belih oblačil pere na 60 stopinj ali celo več.</w:t>
      </w:r>
    </w:p>
    <w:p w:rsidR="00DA71E4" w:rsidRPr="00DA71E4" w:rsidRDefault="00DA71E4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Zasušene madeže predhodno operi.</w:t>
      </w:r>
    </w:p>
    <w:p w:rsidR="00DA71E4" w:rsidRPr="00DA71E4" w:rsidRDefault="00DA71E4" w:rsidP="006D6D59">
      <w:pPr>
        <w:rPr>
          <w:rFonts w:ascii="Century Gothic" w:hAnsi="Century Gothic"/>
          <w:sz w:val="24"/>
          <w:szCs w:val="24"/>
        </w:rPr>
      </w:pPr>
      <w:r w:rsidRPr="00DA71E4">
        <w:rPr>
          <w:rFonts w:ascii="Century Gothic" w:hAnsi="Century Gothic"/>
          <w:sz w:val="24"/>
          <w:szCs w:val="24"/>
        </w:rPr>
        <w:t>Če imaš opravka z zasušenimi madeži, je najbolje, da ga pred pranjem splakneš s toplo vodo, po potrebi pa ga malo očistiš kar z detergentom za pomivanje posode.</w:t>
      </w:r>
    </w:p>
    <w:p w:rsidR="00DA71E4" w:rsidRPr="00DA71E4" w:rsidRDefault="00DA71E4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Nekatera oblačila preprosto ne sodijo v pralni stroj.</w:t>
      </w:r>
    </w:p>
    <w:p w:rsidR="00DA71E4" w:rsidRPr="00DA71E4" w:rsidRDefault="00DA71E4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sz w:val="24"/>
          <w:szCs w:val="24"/>
          <w:lang w:eastAsia="sl-SI"/>
        </w:rPr>
        <w:t>Ja, resnica je, da je treba določene kose oblačil oprati na roke. Verjemite, ne splača se tvegati, da se vam nov  pulover iz kašmirja</w:t>
      </w:r>
      <w:r w:rsidR="00B82238">
        <w:rPr>
          <w:rFonts w:ascii="Century Gothic" w:eastAsia="Times New Roman" w:hAnsi="Century Gothic" w:cs="Times New Roman"/>
          <w:sz w:val="24"/>
          <w:szCs w:val="24"/>
          <w:lang w:eastAsia="sl-SI"/>
        </w:rPr>
        <w:t>, volne,</w:t>
      </w:r>
      <w:r w:rsidRPr="00DA71E4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skrči, svilena srajca pa raztrga zaradi prevelike centrifugalne sile.</w:t>
      </w:r>
    </w:p>
    <w:p w:rsidR="00DA71E4" w:rsidRPr="00DA71E4" w:rsidRDefault="00DA71E4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Ločuj po barvah.</w:t>
      </w:r>
    </w:p>
    <w:p w:rsidR="00DA71E4" w:rsidRPr="00DA71E4" w:rsidRDefault="00DA71E4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sz w:val="24"/>
          <w:szCs w:val="24"/>
          <w:lang w:eastAsia="sl-SI"/>
        </w:rPr>
        <w:t>Čeprav ločevanje po barvah vzame več časa, kot da oblačila preprosto vržemo v pralni stroj, pa se zagotovo splača. Ena slabo pobarvana nogavica vam lahko uniči cel kup perila ter vaše čudovite bele srajce spremeni v rožnate grdobe.</w:t>
      </w:r>
    </w:p>
    <w:p w:rsidR="00DA71E4" w:rsidRPr="00DA71E4" w:rsidRDefault="00DA71E4" w:rsidP="00DA71E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Črno lahko ostane črno</w:t>
      </w:r>
    </w:p>
    <w:p w:rsidR="00DA71E4" w:rsidRDefault="00DA71E4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DA71E4">
        <w:rPr>
          <w:rFonts w:ascii="Century Gothic" w:eastAsia="Times New Roman" w:hAnsi="Century Gothic" w:cs="Times New Roman"/>
          <w:sz w:val="24"/>
          <w:szCs w:val="24"/>
          <w:lang w:eastAsia="sl-SI"/>
        </w:rPr>
        <w:t>Črne hlače lahko ostanejo črne, če upoštevate te preproste korake: črna oblačila obrnite narobe, perite jih v hladni vodi ter uporabite primeren detergent.</w:t>
      </w:r>
    </w:p>
    <w:p w:rsidR="00B13207" w:rsidRDefault="00B13207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25D61A1" wp14:editId="7B2D1A91">
            <wp:extent cx="3810000" cy="2686050"/>
            <wp:effectExtent l="0" t="0" r="0" b="0"/>
            <wp:docPr id="12" name="Picture 12" descr="Bansi - Hrvaški otroci bodo morali ses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si - Hrvaški otroci bodo morali sesa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07" w:rsidRDefault="00B13207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:rsidR="00B82238" w:rsidRPr="00B82238" w:rsidRDefault="00B82238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lastRenderedPageBreak/>
        <w:t>Ko pravilno razvrstiš perilo je na vrsti doziranje praška v pralni stroj.</w:t>
      </w:r>
    </w:p>
    <w:p w:rsidR="00B82238" w:rsidRPr="00B82238" w:rsidRDefault="00B82238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Prosi starše ali starejše brate, sestre, da ti od začetka pomagajo in te preverijo,</w:t>
      </w:r>
    </w:p>
    <w:p w:rsidR="00B82238" w:rsidRPr="00B82238" w:rsidRDefault="00B82238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Če si perilo pravilno razvrstil in pralni prašek ter mehčalec dal v pravo posodico v pralnem stroju.</w:t>
      </w:r>
    </w:p>
    <w:p w:rsidR="00B82238" w:rsidRDefault="00B82238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 w:rsidRPr="00B8223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Poskusi, zanimivo bo…in v bodoče boš znal sam oprati perilo.</w:t>
      </w:r>
    </w:p>
    <w:p w:rsidR="00B13207" w:rsidRPr="006D6D59" w:rsidRDefault="00B13207" w:rsidP="00B13207">
      <w:pPr>
        <w:shd w:val="clear" w:color="auto" w:fill="92D050"/>
        <w:spacing w:after="0" w:line="259" w:lineRule="auto"/>
        <w:ind w:left="36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SLJ: SAMOSTALNIK SPOL, UTRJEVANJE</w:t>
      </w:r>
      <w:r w:rsidR="00A4626B">
        <w:rPr>
          <w:rFonts w:ascii="Century Gothic" w:hAnsi="Century Gothic" w:cs="Arial"/>
          <w:b/>
          <w:sz w:val="24"/>
          <w:szCs w:val="24"/>
        </w:rPr>
        <w:t xml:space="preserve"> 2 URI</w:t>
      </w:r>
    </w:p>
    <w:p w:rsidR="00B13207" w:rsidRPr="00DA71E4" w:rsidRDefault="00A4626B" w:rsidP="00DA71E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 xml:space="preserve">V </w:t>
      </w:r>
      <w:r w:rsidRPr="00A4626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sl-SI"/>
        </w:rPr>
        <w:t>SDZ-ju reši celo poglavje od strani 54 do 57, vse kar je še ostalo.</w:t>
      </w:r>
    </w:p>
    <w:p w:rsidR="00A4626B" w:rsidRDefault="00A4626B" w:rsidP="006D6D59">
      <w:pPr>
        <w:rPr>
          <w:rFonts w:ascii="Century Gothic" w:hAnsi="Century Gothic"/>
        </w:rPr>
      </w:pPr>
      <w:r w:rsidRPr="00A4626B">
        <w:rPr>
          <w:rFonts w:ascii="Century Gothic" w:hAnsi="Century Gothic"/>
        </w:rPr>
        <w:t xml:space="preserve">V četrtek bomo preko ZOOM-a to pregledali in začeli z novo snovjo- </w:t>
      </w:r>
    </w:p>
    <w:p w:rsidR="00DA71E4" w:rsidRDefault="00A4626B" w:rsidP="006D6D59">
      <w:pPr>
        <w:rPr>
          <w:rFonts w:ascii="Century Gothic" w:hAnsi="Century Gothic"/>
          <w:u w:val="single"/>
        </w:rPr>
      </w:pPr>
      <w:r w:rsidRPr="00A4626B">
        <w:rPr>
          <w:rFonts w:ascii="Century Gothic" w:hAnsi="Century Gothic"/>
          <w:u w:val="single"/>
        </w:rPr>
        <w:t>ŠTEVILO PRI SAMOSTALNIKU.</w:t>
      </w:r>
    </w:p>
    <w:p w:rsidR="00A4626B" w:rsidRDefault="00A4626B" w:rsidP="006D6D5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 </w:t>
      </w:r>
    </w:p>
    <w:p w:rsidR="00A4626B" w:rsidRPr="00A4626B" w:rsidRDefault="00A4626B" w:rsidP="006D6D59">
      <w:pPr>
        <w:rPr>
          <w:rFonts w:ascii="Century Gothic" w:hAnsi="Century Gothic"/>
          <w:u w:val="single"/>
        </w:rPr>
      </w:pPr>
    </w:p>
    <w:sectPr w:rsidR="00A4626B" w:rsidRPr="00A4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9"/>
    <w:rsid w:val="002D7358"/>
    <w:rsid w:val="003A7A4B"/>
    <w:rsid w:val="006D6D59"/>
    <w:rsid w:val="00705C02"/>
    <w:rsid w:val="00A4626B"/>
    <w:rsid w:val="00B13207"/>
    <w:rsid w:val="00B82238"/>
    <w:rsid w:val="00D00DAA"/>
    <w:rsid w:val="00D82D5B"/>
    <w:rsid w:val="00DA71E4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D9A"/>
  <w15:chartTrackingRefBased/>
  <w15:docId w15:val="{FC717B05-3007-4842-9AF5-910050C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slo.si/tv/otroski/izodrom/zgodovina-zivljenje-v-srednjem-veku/521189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grega.kersnic@gmail.com</dc:creator>
  <cp:keywords/>
  <dc:description/>
  <cp:lastModifiedBy>grega.kersnic@gmail.com</cp:lastModifiedBy>
  <cp:revision>2</cp:revision>
  <dcterms:created xsi:type="dcterms:W3CDTF">2020-04-21T11:55:00Z</dcterms:created>
  <dcterms:modified xsi:type="dcterms:W3CDTF">2020-04-21T14:30:00Z</dcterms:modified>
</cp:coreProperties>
</file>