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C3AB2" w14:textId="1F634347" w:rsidR="004436C8" w:rsidRDefault="00F619C9" w:rsidP="00F619C9">
      <w:pPr>
        <w:pStyle w:val="Citat"/>
        <w:jc w:val="both"/>
      </w:pPr>
      <w:r>
        <w:rPr>
          <w:i w:val="0"/>
          <w:iCs w:val="0"/>
        </w:rPr>
        <w:t>Sreda, 27. 5. 2020</w:t>
      </w:r>
    </w:p>
    <w:p w14:paraId="156482B4" w14:textId="72E1BC79" w:rsidR="004436C8" w:rsidRPr="004436C8" w:rsidRDefault="004436C8" w:rsidP="004436C8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bookmarkStart w:id="0" w:name="_Hlk40783953"/>
      <w:r w:rsidRPr="004436C8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DRU: </w:t>
      </w:r>
      <w:r w:rsidR="00D86F9E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PRVA SVETOVNA VOJNA</w:t>
      </w:r>
    </w:p>
    <w:bookmarkEnd w:id="0"/>
    <w:p w14:paraId="599C28FA" w14:textId="2CB4F78C" w:rsidR="004436C8" w:rsidRDefault="004436C8"/>
    <w:p w14:paraId="7781F515" w14:textId="7B6C0DB4" w:rsidR="00C24DF1" w:rsidRDefault="00FC053D">
      <w:pPr>
        <w:rPr>
          <w:rFonts w:ascii="Century Gothic" w:hAnsi="Century Gothic"/>
          <w:sz w:val="24"/>
          <w:szCs w:val="24"/>
        </w:rPr>
      </w:pPr>
      <w:r w:rsidRPr="00F619C9">
        <w:rPr>
          <w:rFonts w:ascii="Century Gothic" w:hAnsi="Century Gothic"/>
          <w:b/>
          <w:bCs/>
          <w:sz w:val="24"/>
          <w:szCs w:val="24"/>
        </w:rPr>
        <w:t>Preberi snov v učbeniku</w:t>
      </w:r>
      <w:r w:rsidRPr="00C24DF1">
        <w:rPr>
          <w:rFonts w:ascii="Century Gothic" w:hAnsi="Century Gothic"/>
          <w:sz w:val="24"/>
          <w:szCs w:val="24"/>
        </w:rPr>
        <w:t xml:space="preserve">, nato pa </w:t>
      </w:r>
      <w:r w:rsidRPr="00F619C9">
        <w:rPr>
          <w:rFonts w:ascii="Century Gothic" w:hAnsi="Century Gothic"/>
          <w:b/>
          <w:bCs/>
          <w:sz w:val="24"/>
          <w:szCs w:val="24"/>
        </w:rPr>
        <w:t xml:space="preserve">prepiši </w:t>
      </w:r>
      <w:r w:rsidRPr="00C24DF1">
        <w:rPr>
          <w:rFonts w:ascii="Century Gothic" w:hAnsi="Century Gothic"/>
          <w:sz w:val="24"/>
          <w:szCs w:val="24"/>
        </w:rPr>
        <w:t>spodnje besedilo</w:t>
      </w:r>
      <w:r w:rsidR="00813A76">
        <w:rPr>
          <w:rFonts w:ascii="Century Gothic" w:hAnsi="Century Gothic"/>
          <w:sz w:val="24"/>
          <w:szCs w:val="24"/>
        </w:rPr>
        <w:t xml:space="preserve"> med črtama.</w:t>
      </w:r>
    </w:p>
    <w:p w14:paraId="358988BB" w14:textId="4FA420B0" w:rsidR="00FC053D" w:rsidRPr="00C24DF1" w:rsidRDefault="001424E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 w14:anchorId="6686D5BA">
          <v:rect id="_x0000_i1025" style="width:0;height:1.5pt" o:hralign="center" o:hrstd="t" o:hr="t" fillcolor="#a0a0a0" stroked="f"/>
        </w:pict>
      </w:r>
    </w:p>
    <w:p w14:paraId="05244BE1" w14:textId="59C8A46A" w:rsidR="00C260EC" w:rsidRPr="00C24DF1" w:rsidRDefault="00C260EC">
      <w:pPr>
        <w:rPr>
          <w:rFonts w:ascii="Century Gothic" w:hAnsi="Century Gothic"/>
          <w:sz w:val="24"/>
          <w:szCs w:val="24"/>
        </w:rPr>
      </w:pPr>
      <w:r w:rsidRPr="00C24DF1">
        <w:rPr>
          <w:rFonts w:ascii="Century Gothic" w:hAnsi="Century Gothic"/>
          <w:sz w:val="24"/>
          <w:szCs w:val="24"/>
        </w:rPr>
        <w:t>Prva svetovna vojna je trajala od leta 1914 do 1918 leta. V njej in takoj po koncu je izgubilo življenje 20 milijonov ljudi</w:t>
      </w:r>
      <w:r w:rsidR="000213DD" w:rsidRPr="00C24DF1">
        <w:rPr>
          <w:rFonts w:ascii="Century Gothic" w:hAnsi="Century Gothic"/>
          <w:sz w:val="24"/>
          <w:szCs w:val="24"/>
        </w:rPr>
        <w:t>, veliko tudi zaradi bolezni.</w:t>
      </w:r>
    </w:p>
    <w:p w14:paraId="01586BC6" w14:textId="434D373D" w:rsidR="000213DD" w:rsidRPr="00C24DF1" w:rsidRDefault="000213DD">
      <w:pPr>
        <w:rPr>
          <w:rFonts w:ascii="Century Gothic" w:hAnsi="Century Gothic"/>
          <w:b/>
          <w:bCs/>
          <w:sz w:val="24"/>
          <w:szCs w:val="24"/>
        </w:rPr>
      </w:pPr>
      <w:r w:rsidRPr="00C24DF1">
        <w:rPr>
          <w:rFonts w:ascii="Century Gothic" w:hAnsi="Century Gothic"/>
          <w:sz w:val="24"/>
          <w:szCs w:val="24"/>
        </w:rPr>
        <w:t xml:space="preserve">Leta 1915 se je na zahodnem delu slovenskega ozemlja </w:t>
      </w:r>
      <w:r w:rsidR="00F10814" w:rsidRPr="00C24DF1">
        <w:rPr>
          <w:rFonts w:ascii="Century Gothic" w:hAnsi="Century Gothic"/>
          <w:sz w:val="24"/>
          <w:szCs w:val="24"/>
        </w:rPr>
        <w:t>odprla nova-</w:t>
      </w:r>
      <w:r w:rsidR="00F10814" w:rsidRPr="00C24DF1">
        <w:rPr>
          <w:rFonts w:ascii="Century Gothic" w:hAnsi="Century Gothic"/>
          <w:b/>
          <w:bCs/>
          <w:sz w:val="24"/>
          <w:szCs w:val="24"/>
        </w:rPr>
        <w:t>soška fronta.</w:t>
      </w:r>
    </w:p>
    <w:p w14:paraId="044CECA4" w14:textId="48D2D02C" w:rsidR="00F10814" w:rsidRPr="00C24DF1" w:rsidRDefault="00F10814">
      <w:pPr>
        <w:rPr>
          <w:rFonts w:ascii="Century Gothic" w:hAnsi="Century Gothic"/>
          <w:sz w:val="24"/>
          <w:szCs w:val="24"/>
        </w:rPr>
      </w:pPr>
      <w:r w:rsidRPr="00C24DF1">
        <w:rPr>
          <w:rFonts w:ascii="Century Gothic" w:hAnsi="Century Gothic"/>
          <w:sz w:val="24"/>
          <w:szCs w:val="24"/>
        </w:rPr>
        <w:t>Boji so trajali dve leti in pol. Nasproti so si stali vojski  Italije in Avstro-Ogrske</w:t>
      </w:r>
      <w:r w:rsidR="00650C2C" w:rsidRPr="00C24DF1">
        <w:rPr>
          <w:rFonts w:ascii="Century Gothic" w:hAnsi="Century Gothic"/>
          <w:sz w:val="24"/>
          <w:szCs w:val="24"/>
        </w:rPr>
        <w:t>.</w:t>
      </w:r>
    </w:p>
    <w:p w14:paraId="5A891155" w14:textId="5407239A" w:rsidR="00B52B96" w:rsidRDefault="00B52B96">
      <w:pPr>
        <w:rPr>
          <w:rFonts w:ascii="Century Gothic" w:hAnsi="Century Gothic"/>
          <w:sz w:val="24"/>
          <w:szCs w:val="24"/>
        </w:rPr>
      </w:pPr>
      <w:r w:rsidRPr="00C24DF1">
        <w:rPr>
          <w:rFonts w:ascii="Century Gothic" w:hAnsi="Century Gothic"/>
          <w:sz w:val="24"/>
          <w:szCs w:val="24"/>
        </w:rPr>
        <w:t>Slovenci so ob izbruhu živeli v Avstro-Ogrski, zato je bilo med padlimi tudi veliko Slovencev.</w:t>
      </w:r>
    </w:p>
    <w:p w14:paraId="5A413868" w14:textId="43AE7654" w:rsidR="009573B2" w:rsidRDefault="009573B2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4592E" wp14:editId="0B7DF15D">
                <wp:simplePos x="0" y="0"/>
                <wp:positionH relativeFrom="column">
                  <wp:posOffset>442217</wp:posOffset>
                </wp:positionH>
                <wp:positionV relativeFrom="paragraph">
                  <wp:posOffset>287533</wp:posOffset>
                </wp:positionV>
                <wp:extent cx="4600575" cy="2782111"/>
                <wp:effectExtent l="19050" t="0" r="47625" b="456565"/>
                <wp:wrapNone/>
                <wp:docPr id="2" name="Miselni oblaček: obl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2782111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A6AA9" w14:textId="7246B183" w:rsidR="009573B2" w:rsidRDefault="003B7E4E" w:rsidP="009573B2">
                            <w:pPr>
                              <w:jc w:val="center"/>
                            </w:pPr>
                            <w:r>
                              <w:t xml:space="preserve">Kaj so si vojaki sami izkopali in za kaj so </w:t>
                            </w:r>
                            <w:r w:rsidR="007821E4">
                              <w:t xml:space="preserve">jih </w:t>
                            </w:r>
                            <w:r>
                              <w:t>potrebovali?</w:t>
                            </w:r>
                            <w:r w:rsidR="00813A76">
                              <w:t xml:space="preserve"> </w:t>
                            </w:r>
                          </w:p>
                          <w:p w14:paraId="26ADB048" w14:textId="637723A3" w:rsidR="007821E4" w:rsidRDefault="007821E4" w:rsidP="009573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F0CF6" wp14:editId="681BDE4D">
                                  <wp:extent cx="1992817" cy="1410511"/>
                                  <wp:effectExtent l="0" t="0" r="762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52229" t="30259" r="36514" b="555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493" cy="1465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4592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Miselni oblaček: oblak 2" o:spid="_x0000_s1026" type="#_x0000_t106" style="position:absolute;margin-left:34.8pt;margin-top:22.65pt;width:362.25pt;height:2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" adj="6300,24300" fillcolor="white [3201]" strokecolor="#4472c4 [3204]" strokeweight="1pt">
                <v:stroke joinstyle="miter"/>
                <v:textbox>
                  <w:txbxContent>
                    <w:p w14:paraId="654A6AA9" w14:textId="7246B183" w:rsidR="009573B2" w:rsidRDefault="003B7E4E" w:rsidP="009573B2">
                      <w:pPr>
                        <w:jc w:val="center"/>
                      </w:pPr>
                      <w:r>
                        <w:t xml:space="preserve">Kaj so si vojaki sami izkopali in za kaj so </w:t>
                      </w:r>
                      <w:r w:rsidR="007821E4">
                        <w:t xml:space="preserve">jih </w:t>
                      </w:r>
                      <w:r>
                        <w:t>potrebovali?</w:t>
                      </w:r>
                      <w:r w:rsidR="00813A76">
                        <w:t xml:space="preserve"> </w:t>
                      </w:r>
                    </w:p>
                    <w:p w14:paraId="26ADB048" w14:textId="637723A3" w:rsidR="007821E4" w:rsidRDefault="007821E4" w:rsidP="009573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9F0CF6" wp14:editId="681BDE4D">
                            <wp:extent cx="1992817" cy="1410511"/>
                            <wp:effectExtent l="0" t="0" r="762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52229" t="30259" r="36514" b="555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0493" cy="14654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5786BB" w14:textId="77777777" w:rsidR="009573B2" w:rsidRDefault="009573B2">
      <w:pPr>
        <w:rPr>
          <w:rFonts w:ascii="Century Gothic" w:hAnsi="Century Gothic"/>
          <w:sz w:val="24"/>
          <w:szCs w:val="24"/>
        </w:rPr>
      </w:pPr>
    </w:p>
    <w:p w14:paraId="001C1F07" w14:textId="660E50F2" w:rsidR="00C24DF1" w:rsidRDefault="00C24DF1">
      <w:pPr>
        <w:rPr>
          <w:rFonts w:ascii="Century Gothic" w:hAnsi="Century Gothic"/>
          <w:sz w:val="24"/>
          <w:szCs w:val="24"/>
        </w:rPr>
      </w:pPr>
    </w:p>
    <w:p w14:paraId="747DBD3C" w14:textId="6FA531D8" w:rsidR="00C24DF1" w:rsidRDefault="00C24DF1">
      <w:pPr>
        <w:rPr>
          <w:rFonts w:ascii="Century Gothic" w:hAnsi="Century Gothic"/>
          <w:sz w:val="24"/>
          <w:szCs w:val="24"/>
        </w:rPr>
      </w:pPr>
    </w:p>
    <w:p w14:paraId="041A5B83" w14:textId="09CAC9DA" w:rsidR="00C24DF1" w:rsidRDefault="00C24DF1">
      <w:pPr>
        <w:rPr>
          <w:rFonts w:ascii="Century Gothic" w:hAnsi="Century Gothic"/>
          <w:sz w:val="24"/>
          <w:szCs w:val="24"/>
        </w:rPr>
      </w:pPr>
    </w:p>
    <w:p w14:paraId="556C506D" w14:textId="37563806" w:rsidR="00C24DF1" w:rsidRDefault="00C24DF1">
      <w:pPr>
        <w:rPr>
          <w:rFonts w:ascii="Century Gothic" w:hAnsi="Century Gothic"/>
          <w:sz w:val="24"/>
          <w:szCs w:val="24"/>
        </w:rPr>
      </w:pPr>
    </w:p>
    <w:p w14:paraId="01B0012B" w14:textId="1D14EA86" w:rsidR="00C24DF1" w:rsidRDefault="00C24DF1">
      <w:pPr>
        <w:rPr>
          <w:rFonts w:ascii="Century Gothic" w:hAnsi="Century Gothic"/>
          <w:sz w:val="24"/>
          <w:szCs w:val="24"/>
        </w:rPr>
      </w:pPr>
    </w:p>
    <w:p w14:paraId="4675DAF0" w14:textId="325D153C" w:rsidR="00813A76" w:rsidRPr="00813A76" w:rsidRDefault="00813A76" w:rsidP="00813A76">
      <w:pPr>
        <w:rPr>
          <w:rFonts w:ascii="Century Gothic" w:hAnsi="Century Gothic"/>
          <w:sz w:val="24"/>
          <w:szCs w:val="24"/>
        </w:rPr>
      </w:pPr>
    </w:p>
    <w:p w14:paraId="380475CA" w14:textId="1E279BCE" w:rsidR="00813A76" w:rsidRPr="00813A76" w:rsidRDefault="00813A76" w:rsidP="00813A76">
      <w:pPr>
        <w:rPr>
          <w:rFonts w:ascii="Century Gothic" w:hAnsi="Century Gothic"/>
          <w:sz w:val="24"/>
          <w:szCs w:val="24"/>
        </w:rPr>
      </w:pPr>
    </w:p>
    <w:p w14:paraId="7090E402" w14:textId="01880715" w:rsidR="00813A76" w:rsidRPr="00813A76" w:rsidRDefault="00813A76" w:rsidP="00813A76">
      <w:pPr>
        <w:rPr>
          <w:rFonts w:ascii="Century Gothic" w:hAnsi="Century Gothic"/>
          <w:sz w:val="24"/>
          <w:szCs w:val="24"/>
        </w:rPr>
      </w:pPr>
    </w:p>
    <w:p w14:paraId="5A8468E6" w14:textId="24B92935" w:rsidR="00813A76" w:rsidRDefault="00813A76" w:rsidP="00813A76">
      <w:pPr>
        <w:rPr>
          <w:rFonts w:ascii="Century Gothic" w:hAnsi="Century Gothic"/>
          <w:sz w:val="24"/>
          <w:szCs w:val="24"/>
        </w:rPr>
      </w:pPr>
    </w:p>
    <w:p w14:paraId="6E6E9989" w14:textId="24052152" w:rsidR="00813A76" w:rsidRDefault="00813A76" w:rsidP="00813A76">
      <w:pPr>
        <w:jc w:val="center"/>
        <w:rPr>
          <w:rFonts w:ascii="Century Gothic" w:hAnsi="Century Gothic"/>
          <w:sz w:val="24"/>
          <w:szCs w:val="24"/>
        </w:rPr>
      </w:pPr>
    </w:p>
    <w:p w14:paraId="73DC06B3" w14:textId="2CF02308" w:rsidR="00813A76" w:rsidRDefault="001424E6" w:rsidP="00813A7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pict w14:anchorId="6FBA514E">
          <v:rect id="_x0000_i1026" style="width:0;height:1.5pt" o:hralign="center" o:hrstd="t" o:hr="t" fillcolor="#a0a0a0" stroked="f"/>
        </w:pict>
      </w:r>
    </w:p>
    <w:p w14:paraId="137CB4EA" w14:textId="36603DCA" w:rsidR="00813A76" w:rsidRDefault="00813A76" w:rsidP="00813A7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Snov  </w:t>
      </w:r>
      <w:r w:rsidR="00A2121A" w:rsidRPr="00F619C9">
        <w:rPr>
          <w:rFonts w:ascii="Century Gothic" w:hAnsi="Century Gothic"/>
          <w:b/>
          <w:bCs/>
          <w:sz w:val="24"/>
          <w:szCs w:val="24"/>
        </w:rPr>
        <w:t>NOVEGA VEKA ponovi</w:t>
      </w:r>
      <w:r w:rsidR="00A2121A">
        <w:rPr>
          <w:rFonts w:ascii="Century Gothic" w:hAnsi="Century Gothic"/>
          <w:sz w:val="24"/>
          <w:szCs w:val="24"/>
        </w:rPr>
        <w:t xml:space="preserve"> tako, da </w:t>
      </w:r>
      <w:r w:rsidR="00A2121A" w:rsidRPr="00F619C9">
        <w:rPr>
          <w:rFonts w:ascii="Century Gothic" w:hAnsi="Century Gothic"/>
          <w:b/>
          <w:bCs/>
          <w:sz w:val="24"/>
          <w:szCs w:val="24"/>
        </w:rPr>
        <w:t>prebereš s</w:t>
      </w:r>
      <w:r w:rsidR="00A2121A">
        <w:rPr>
          <w:rFonts w:ascii="Century Gothic" w:hAnsi="Century Gothic"/>
          <w:sz w:val="24"/>
          <w:szCs w:val="24"/>
        </w:rPr>
        <w:t xml:space="preserve">nov v zvezku in učbeniku ter urediš oziroma </w:t>
      </w:r>
      <w:r w:rsidR="00A2121A" w:rsidRPr="00F619C9">
        <w:rPr>
          <w:rFonts w:ascii="Century Gothic" w:hAnsi="Century Gothic"/>
          <w:b/>
          <w:bCs/>
          <w:sz w:val="24"/>
          <w:szCs w:val="24"/>
        </w:rPr>
        <w:t>dokončaš miselni vzorec</w:t>
      </w:r>
      <w:r w:rsidR="00A2121A">
        <w:rPr>
          <w:rFonts w:ascii="Century Gothic" w:hAnsi="Century Gothic"/>
          <w:sz w:val="24"/>
          <w:szCs w:val="24"/>
        </w:rPr>
        <w:t xml:space="preserve">, ki ga najprej prerišeš </w:t>
      </w:r>
      <w:r w:rsidR="00A2121A" w:rsidRPr="00F619C9">
        <w:rPr>
          <w:rFonts w:ascii="Century Gothic" w:hAnsi="Century Gothic"/>
          <w:b/>
          <w:bCs/>
          <w:sz w:val="24"/>
          <w:szCs w:val="24"/>
        </w:rPr>
        <w:t>v zvezek</w:t>
      </w:r>
      <w:r w:rsidR="00A2121A">
        <w:rPr>
          <w:rFonts w:ascii="Century Gothic" w:hAnsi="Century Gothic"/>
          <w:sz w:val="24"/>
          <w:szCs w:val="24"/>
        </w:rPr>
        <w:t>.</w:t>
      </w:r>
    </w:p>
    <w:p w14:paraId="252F48F9" w14:textId="5353719A" w:rsidR="00A2121A" w:rsidRDefault="00A2121A" w:rsidP="00813A7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Miselni vzorec naj bo velik čez celo stran zvezka, da bo čitljivo.</w:t>
      </w:r>
    </w:p>
    <w:p w14:paraId="4339F6F7" w14:textId="71310AEA" w:rsidR="00A2121A" w:rsidRPr="00813A76" w:rsidRDefault="00A2121A" w:rsidP="00813A7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Pod </w:t>
      </w:r>
      <w:r w:rsidR="00F619C9">
        <w:rPr>
          <w:rFonts w:ascii="Century Gothic" w:hAnsi="Century Gothic"/>
          <w:sz w:val="24"/>
          <w:szCs w:val="24"/>
        </w:rPr>
        <w:t>posamezne teme, kratko in jedrnato zapiši vse pomembne stvari</w:t>
      </w:r>
    </w:p>
    <w:p w14:paraId="56DCD31D" w14:textId="68A7222E" w:rsidR="004436C8" w:rsidRDefault="00B52B96">
      <w:r>
        <w:rPr>
          <w:noProof/>
        </w:rPr>
        <w:lastRenderedPageBreak/>
        <w:drawing>
          <wp:inline distT="0" distB="0" distL="0" distR="0" wp14:anchorId="6ED73279" wp14:editId="41D93A83">
            <wp:extent cx="5232369" cy="4319081"/>
            <wp:effectExtent l="0" t="0" r="6985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39" t="14453" r="18433" b="3321"/>
                    <a:stretch/>
                  </pic:blipFill>
                  <pic:spPr bwMode="auto">
                    <a:xfrm>
                      <a:off x="0" y="0"/>
                      <a:ext cx="5294119" cy="437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BE6A2" w14:textId="77777777" w:rsidR="004436C8" w:rsidRDefault="004436C8"/>
    <w:p w14:paraId="27EBD2A8" w14:textId="77777777" w:rsidR="004436C8" w:rsidRDefault="004436C8"/>
    <w:p w14:paraId="1CFD4FF9" w14:textId="77777777" w:rsidR="004436C8" w:rsidRDefault="004436C8"/>
    <w:p w14:paraId="3CF1CE3C" w14:textId="77777777" w:rsidR="004436C8" w:rsidRDefault="004436C8"/>
    <w:p w14:paraId="2381B847" w14:textId="0FC92332" w:rsidR="004436C8" w:rsidRPr="004436C8" w:rsidRDefault="00992CD9" w:rsidP="004436C8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MAT: VEČKOTNIKI</w:t>
      </w:r>
    </w:p>
    <w:p w14:paraId="42874586" w14:textId="3257FA2D" w:rsidR="004436C8" w:rsidRDefault="004436C8" w:rsidP="004436C8">
      <w:pPr>
        <w:spacing w:after="200" w:line="276" w:lineRule="auto"/>
      </w:pPr>
    </w:p>
    <w:p w14:paraId="74254EFC" w14:textId="2C41785F" w:rsidR="00992CD9" w:rsidRPr="00263B5D" w:rsidRDefault="00992CD9" w:rsidP="004436C8">
      <w:pPr>
        <w:spacing w:after="200" w:line="276" w:lineRule="auto"/>
        <w:rPr>
          <w:rFonts w:ascii="Century Gothic" w:hAnsi="Century Gothic"/>
          <w:sz w:val="24"/>
          <w:szCs w:val="24"/>
        </w:rPr>
      </w:pPr>
      <w:r w:rsidRPr="00263B5D">
        <w:rPr>
          <w:rFonts w:ascii="Century Gothic" w:hAnsi="Century Gothic"/>
          <w:sz w:val="24"/>
          <w:szCs w:val="24"/>
        </w:rPr>
        <w:t>Reši stran 7 in 8</w:t>
      </w:r>
      <w:r w:rsidR="00263B5D" w:rsidRPr="00263B5D">
        <w:rPr>
          <w:rFonts w:ascii="Century Gothic" w:hAnsi="Century Gothic"/>
          <w:sz w:val="24"/>
          <w:szCs w:val="24"/>
        </w:rPr>
        <w:t>, kdor želi pa še 9 in 10.</w:t>
      </w:r>
    </w:p>
    <w:p w14:paraId="5A82F554" w14:textId="77777777" w:rsidR="004436C8" w:rsidRDefault="004436C8"/>
    <w:p w14:paraId="4E99476E" w14:textId="523464F0" w:rsidR="004436C8" w:rsidRDefault="002114AB">
      <w:r>
        <w:rPr>
          <w:noProof/>
        </w:rPr>
        <w:drawing>
          <wp:inline distT="0" distB="0" distL="0" distR="0" wp14:anchorId="726603F4" wp14:editId="4EB28C32">
            <wp:extent cx="2238375" cy="1623219"/>
            <wp:effectExtent l="0" t="0" r="0" b="0"/>
            <wp:docPr id="7" name="Slika 6" descr="DNEVI DEJAVNOSTI | OŠ PARTIZANSKA BOLNIŠNICA JESEN T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NEVI DEJAVNOSTI | OŠ PARTIZANSKA BOLNIŠNICA JESEN TINJ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34" cy="16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2824" w14:textId="77777777" w:rsidR="004436C8" w:rsidRDefault="004436C8"/>
    <w:p w14:paraId="294EDD79" w14:textId="0376AB7F" w:rsidR="004436C8" w:rsidRPr="004436C8" w:rsidRDefault="003C79B1" w:rsidP="004436C8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lastRenderedPageBreak/>
        <w:t>SLJ: VILA JEZERKA, pravljica preko ZOOM-a</w:t>
      </w:r>
      <w:r w:rsidR="00891ABA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, </w:t>
      </w: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Cankarjeva knjižnica</w:t>
      </w:r>
    </w:p>
    <w:p w14:paraId="66B755AF" w14:textId="76DA754D" w:rsidR="004436C8" w:rsidRDefault="004436C8"/>
    <w:p w14:paraId="61431F8D" w14:textId="3959A2A5" w:rsidR="00876CFD" w:rsidRDefault="002114AB">
      <w:r>
        <w:rPr>
          <w:noProof/>
        </w:rPr>
        <w:drawing>
          <wp:inline distT="0" distB="0" distL="0" distR="0" wp14:anchorId="437CC4F4" wp14:editId="249C9FD5">
            <wp:extent cx="4267200" cy="3276600"/>
            <wp:effectExtent l="0" t="0" r="0" b="0"/>
            <wp:docPr id="11" name="Slika 10" descr="ZPMS: Pri udejanjanju otrokovih pravic ni vedno vse tako, kot b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PMS: Pri udejanjanju otrokovih pravic ni vedno vse tako, kot bi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78B8" w14:textId="77777777" w:rsidR="001424E6" w:rsidRDefault="001424E6"/>
    <w:p w14:paraId="35063C4E" w14:textId="6B165E1C" w:rsidR="004436C8" w:rsidRPr="001424E6" w:rsidRDefault="003D3012">
      <w:pPr>
        <w:rPr>
          <w:rFonts w:ascii="Century Gothic" w:hAnsi="Century Gothic"/>
          <w:b/>
          <w:bCs/>
          <w:u w:val="single"/>
        </w:rPr>
      </w:pPr>
      <w:r w:rsidRPr="001424E6">
        <w:rPr>
          <w:rFonts w:ascii="Century Gothic" w:hAnsi="Century Gothic"/>
          <w:b/>
          <w:bCs/>
          <w:u w:val="single"/>
        </w:rPr>
        <w:t xml:space="preserve">Danes boš poslušal-la pravljico ob 11.30 uri. </w:t>
      </w:r>
      <w:r w:rsidR="00197676" w:rsidRPr="001424E6">
        <w:rPr>
          <w:rFonts w:ascii="Century Gothic" w:hAnsi="Century Gothic"/>
          <w:b/>
          <w:bCs/>
          <w:u w:val="single"/>
        </w:rPr>
        <w:t>Povezavo si dobil v e-pošti.</w:t>
      </w:r>
    </w:p>
    <w:p w14:paraId="4B44397A" w14:textId="77777777" w:rsidR="004436C8" w:rsidRDefault="004436C8"/>
    <w:p w14:paraId="6116D986" w14:textId="40AF2435" w:rsidR="00891ABA" w:rsidRPr="004436C8" w:rsidRDefault="00891ABA" w:rsidP="004436C8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GOS: ŠIVANJE</w:t>
      </w:r>
      <w:r w:rsidR="00510E7C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 GUMBA</w:t>
      </w:r>
    </w:p>
    <w:p w14:paraId="13560316" w14:textId="77777777" w:rsidR="004436C8" w:rsidRPr="004436C8" w:rsidRDefault="004436C8" w:rsidP="004436C8">
      <w:pPr>
        <w:spacing w:after="200" w:line="276" w:lineRule="auto"/>
      </w:pPr>
    </w:p>
    <w:p w14:paraId="2627345C" w14:textId="42C3794D" w:rsidR="00510E7C" w:rsidRDefault="00510E7C" w:rsidP="00510E7C">
      <w:pPr>
        <w:rPr>
          <w:rFonts w:ascii="Century Gothic" w:hAnsi="Century Gothic"/>
          <w:sz w:val="28"/>
          <w:szCs w:val="28"/>
        </w:rPr>
      </w:pPr>
      <w:r w:rsidRPr="00510E7C">
        <w:rPr>
          <w:rFonts w:ascii="Century Gothic" w:hAnsi="Century Gothic"/>
          <w:sz w:val="28"/>
          <w:szCs w:val="28"/>
        </w:rPr>
        <w:t xml:space="preserve">Poglej si prikaz </w:t>
      </w:r>
      <w:r>
        <w:rPr>
          <w:rFonts w:ascii="Century Gothic" w:hAnsi="Century Gothic"/>
          <w:sz w:val="28"/>
          <w:szCs w:val="28"/>
        </w:rPr>
        <w:t>šivanja</w:t>
      </w:r>
      <w:r w:rsidR="00877581">
        <w:rPr>
          <w:rFonts w:ascii="Century Gothic" w:hAnsi="Century Gothic"/>
          <w:sz w:val="28"/>
          <w:szCs w:val="28"/>
        </w:rPr>
        <w:t>.</w:t>
      </w:r>
    </w:p>
    <w:p w14:paraId="16451381" w14:textId="77777777" w:rsidR="00510E7C" w:rsidRDefault="00510E7C" w:rsidP="00510E7C">
      <w:pPr>
        <w:rPr>
          <w:rFonts w:ascii="Century Gothic" w:hAnsi="Century Gothic"/>
          <w:sz w:val="28"/>
          <w:szCs w:val="28"/>
        </w:rPr>
      </w:pPr>
    </w:p>
    <w:p w14:paraId="43B676EA" w14:textId="60114AB9" w:rsidR="00510E7C" w:rsidRDefault="001424E6" w:rsidP="00510E7C">
      <w:pPr>
        <w:rPr>
          <w:rStyle w:val="Hiperpovezava"/>
          <w:rFonts w:ascii="Century Gothic" w:hAnsi="Century Gothic"/>
          <w:sz w:val="28"/>
          <w:szCs w:val="28"/>
        </w:rPr>
      </w:pPr>
      <w:hyperlink r:id="rId8" w:history="1">
        <w:r w:rsidR="00510E7C" w:rsidRPr="00510E7C">
          <w:rPr>
            <w:rStyle w:val="Hiperpovezava"/>
            <w:rFonts w:ascii="Century Gothic" w:hAnsi="Century Gothic"/>
            <w:sz w:val="28"/>
            <w:szCs w:val="28"/>
          </w:rPr>
          <w:t>https://www.youtube.com/watch?v=Zuu4CFP-7rA</w:t>
        </w:r>
      </w:hyperlink>
    </w:p>
    <w:p w14:paraId="126C8D8D" w14:textId="77777777" w:rsidR="00877581" w:rsidRPr="00510E7C" w:rsidRDefault="00877581" w:rsidP="00510E7C">
      <w:pPr>
        <w:rPr>
          <w:rFonts w:ascii="Century Gothic" w:hAnsi="Century Gothic"/>
          <w:color w:val="C00000"/>
          <w:sz w:val="28"/>
          <w:szCs w:val="28"/>
        </w:rPr>
      </w:pPr>
    </w:p>
    <w:p w14:paraId="49FCBE0F" w14:textId="77777777" w:rsidR="00510E7C" w:rsidRPr="00510E7C" w:rsidRDefault="00510E7C" w:rsidP="00510E7C">
      <w:pPr>
        <w:rPr>
          <w:rFonts w:ascii="Century Gothic" w:hAnsi="Century Gothic"/>
          <w:sz w:val="28"/>
          <w:szCs w:val="28"/>
        </w:rPr>
      </w:pPr>
      <w:r w:rsidRPr="00510E7C">
        <w:rPr>
          <w:rFonts w:ascii="Century Gothic" w:hAnsi="Century Gothic"/>
          <w:sz w:val="28"/>
          <w:szCs w:val="28"/>
        </w:rPr>
        <w:t>Nato doma večkrat povadi.</w:t>
      </w:r>
    </w:p>
    <w:p w14:paraId="00141122" w14:textId="46A3D13A" w:rsidR="00510E7C" w:rsidRPr="00510E7C" w:rsidRDefault="00510E7C" w:rsidP="00510E7C">
      <w:pPr>
        <w:rPr>
          <w:rFonts w:ascii="Century Gothic" w:hAnsi="Century Gothic" w:cs="Arial"/>
          <w:b/>
          <w:sz w:val="28"/>
          <w:szCs w:val="28"/>
        </w:rPr>
      </w:pPr>
      <w:r w:rsidRPr="00510E7C">
        <w:rPr>
          <w:rFonts w:ascii="Century Gothic" w:hAnsi="Century Gothic"/>
          <w:color w:val="FF0000"/>
          <w:sz w:val="28"/>
          <w:szCs w:val="28"/>
        </w:rPr>
        <w:t xml:space="preserve">Na e - naslov mi </w:t>
      </w:r>
      <w:r w:rsidR="00877581">
        <w:rPr>
          <w:rFonts w:ascii="Century Gothic" w:hAnsi="Century Gothic"/>
          <w:color w:val="FF0000"/>
          <w:sz w:val="28"/>
          <w:szCs w:val="28"/>
        </w:rPr>
        <w:t>lahko pošlješ sliko prišitega gumba</w:t>
      </w:r>
      <w:r w:rsidRPr="00510E7C">
        <w:rPr>
          <w:rFonts w:ascii="Century Gothic" w:hAnsi="Century Gothic"/>
          <w:color w:val="FF0000"/>
          <w:sz w:val="28"/>
          <w:szCs w:val="28"/>
        </w:rPr>
        <w:t>.</w:t>
      </w:r>
    </w:p>
    <w:p w14:paraId="65C114D1" w14:textId="77777777" w:rsidR="004436C8" w:rsidRDefault="004436C8"/>
    <w:sectPr w:rsidR="004436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6C8"/>
    <w:rsid w:val="000213DD"/>
    <w:rsid w:val="001240B1"/>
    <w:rsid w:val="001424E6"/>
    <w:rsid w:val="00197676"/>
    <w:rsid w:val="002114AB"/>
    <w:rsid w:val="00263B5D"/>
    <w:rsid w:val="003B7E4E"/>
    <w:rsid w:val="003C79B1"/>
    <w:rsid w:val="003D3012"/>
    <w:rsid w:val="004436C8"/>
    <w:rsid w:val="004F061C"/>
    <w:rsid w:val="00510E7C"/>
    <w:rsid w:val="00650C2C"/>
    <w:rsid w:val="007821E4"/>
    <w:rsid w:val="00813A76"/>
    <w:rsid w:val="00876CFD"/>
    <w:rsid w:val="00877581"/>
    <w:rsid w:val="00891ABA"/>
    <w:rsid w:val="009573B2"/>
    <w:rsid w:val="00992CD9"/>
    <w:rsid w:val="00A2121A"/>
    <w:rsid w:val="00B52B96"/>
    <w:rsid w:val="00BF01E5"/>
    <w:rsid w:val="00C24DF1"/>
    <w:rsid w:val="00C260EC"/>
    <w:rsid w:val="00D86F9E"/>
    <w:rsid w:val="00F10814"/>
    <w:rsid w:val="00F57B77"/>
    <w:rsid w:val="00F619C9"/>
    <w:rsid w:val="00FC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140C0C"/>
  <w15:chartTrackingRefBased/>
  <w15:docId w15:val="{3527C9C6-16DF-489C-8C02-646C5144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Citat">
    <w:name w:val="Quote"/>
    <w:basedOn w:val="Navaden"/>
    <w:next w:val="Navaden"/>
    <w:link w:val="CitatZnak"/>
    <w:uiPriority w:val="29"/>
    <w:qFormat/>
    <w:rsid w:val="001240B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1240B1"/>
    <w:rPr>
      <w:i/>
      <w:iCs/>
      <w:color w:val="404040" w:themeColor="text1" w:themeTint="BF"/>
    </w:rPr>
  </w:style>
  <w:style w:type="character" w:styleId="Hiperpovezava">
    <w:name w:val="Hyperlink"/>
    <w:basedOn w:val="Privzetapisavaodstavka"/>
    <w:uiPriority w:val="99"/>
    <w:unhideWhenUsed/>
    <w:rsid w:val="00510E7C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10E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uu4CFP-7r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kersnič</dc:creator>
  <cp:keywords/>
  <dc:description/>
  <cp:lastModifiedBy>mojca kersnič</cp:lastModifiedBy>
  <cp:revision>2</cp:revision>
  <dcterms:created xsi:type="dcterms:W3CDTF">2020-05-26T15:20:00Z</dcterms:created>
  <dcterms:modified xsi:type="dcterms:W3CDTF">2020-05-26T15:20:00Z</dcterms:modified>
</cp:coreProperties>
</file>