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C" w:rsidRDefault="00AA6019" w:rsidP="009814FC">
      <w:pPr>
        <w:rPr>
          <w:noProof/>
          <w:color w:val="0070C0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-394970</wp:posOffset>
            </wp:positionV>
            <wp:extent cx="2809875" cy="2809875"/>
            <wp:effectExtent l="0" t="0" r="0" b="0"/>
            <wp:wrapTight wrapText="bothSides">
              <wp:wrapPolygon edited="0">
                <wp:start x="2343" y="439"/>
                <wp:lineTo x="1318" y="586"/>
                <wp:lineTo x="293" y="1757"/>
                <wp:lineTo x="293" y="19623"/>
                <wp:lineTo x="1464" y="21087"/>
                <wp:lineTo x="1757" y="21087"/>
                <wp:lineTo x="19916" y="21087"/>
                <wp:lineTo x="20355" y="21087"/>
                <wp:lineTo x="21380" y="19623"/>
                <wp:lineTo x="21527" y="1904"/>
                <wp:lineTo x="20355" y="586"/>
                <wp:lineTo x="19330" y="439"/>
                <wp:lineTo x="2343" y="439"/>
              </wp:wrapPolygon>
            </wp:wrapTight>
            <wp:docPr id="3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28"/>
          <w:szCs w:val="28"/>
          <w:lang w:eastAsia="sl-SI"/>
        </w:rPr>
        <w:t xml:space="preserve">    Pozdravljeni, dragi moji</w:t>
      </w:r>
      <w:r w:rsidR="009814FC" w:rsidRPr="009814FC">
        <w:rPr>
          <w:noProof/>
          <w:color w:val="0070C0"/>
          <w:sz w:val="28"/>
          <w:szCs w:val="28"/>
          <w:lang w:eastAsia="sl-SI"/>
        </w:rPr>
        <w:t>!</w:t>
      </w:r>
    </w:p>
    <w:p w:rsidR="00A415C5" w:rsidRPr="00344157" w:rsidRDefault="00A415C5" w:rsidP="00A415C5">
      <w:pPr>
        <w:rPr>
          <w:noProof/>
          <w:color w:val="0070C0"/>
          <w:sz w:val="28"/>
          <w:szCs w:val="28"/>
          <w:lang w:eastAsia="sl-SI"/>
        </w:rPr>
      </w:pPr>
      <w:r w:rsidRPr="009814FC">
        <w:rPr>
          <w:noProof/>
          <w:color w:val="0070C0"/>
          <w:sz w:val="28"/>
          <w:szCs w:val="28"/>
          <w:lang w:eastAsia="sl-SI"/>
        </w:rPr>
        <w:t>Na srečo ste vi že z</w:t>
      </w:r>
      <w:r>
        <w:rPr>
          <w:noProof/>
          <w:color w:val="0070C0"/>
          <w:sz w:val="28"/>
          <w:szCs w:val="28"/>
          <w:lang w:eastAsia="sl-SI"/>
        </w:rPr>
        <w:t>elo samostojni pri šolskem delu, z</w:t>
      </w:r>
      <w:r w:rsidRPr="009814FC">
        <w:rPr>
          <w:noProof/>
          <w:color w:val="0070C0"/>
          <w:sz w:val="28"/>
          <w:szCs w:val="28"/>
          <w:lang w:eastAsia="sl-SI"/>
        </w:rPr>
        <w:t>ato nam ne bo pretežko nadaljevati s poukom na daljavo</w:t>
      </w:r>
      <w:r>
        <w:rPr>
          <w:noProof/>
          <w:color w:val="0070C0"/>
          <w:sz w:val="28"/>
          <w:szCs w:val="28"/>
          <w:lang w:eastAsia="sl-SI"/>
        </w:rPr>
        <w:t>, k</w:t>
      </w:r>
      <w:r w:rsidRPr="009814FC">
        <w:rPr>
          <w:noProof/>
          <w:color w:val="0070C0"/>
          <w:sz w:val="28"/>
          <w:szCs w:val="28"/>
          <w:lang w:eastAsia="sl-SI"/>
        </w:rPr>
        <w:t xml:space="preserve">ljub naši vroči želji, da bi </w:t>
      </w:r>
      <w:r w:rsidRPr="00344157">
        <w:rPr>
          <w:noProof/>
          <w:color w:val="0070C0"/>
          <w:sz w:val="28"/>
          <w:szCs w:val="28"/>
          <w:lang w:eastAsia="sl-SI"/>
        </w:rPr>
        <w:t>se srečali v šoli.</w:t>
      </w:r>
    </w:p>
    <w:p w:rsidR="00A415C5" w:rsidRDefault="00A415C5" w:rsidP="00A415C5">
      <w:pPr>
        <w:rPr>
          <w:noProof/>
          <w:color w:val="0070C0"/>
          <w:sz w:val="28"/>
          <w:szCs w:val="28"/>
          <w:lang w:eastAsia="sl-SI"/>
        </w:rPr>
      </w:pPr>
      <w:r w:rsidRPr="00344157">
        <w:rPr>
          <w:noProof/>
          <w:color w:val="0070C0"/>
          <w:sz w:val="28"/>
          <w:szCs w:val="28"/>
          <w:lang w:eastAsia="sl-SI"/>
        </w:rPr>
        <w:t>Pokazatelj uspešnosti je še vedno redno delo v obdobju dela na daljavo.</w:t>
      </w:r>
    </w:p>
    <w:p w:rsidR="00AA6019" w:rsidRDefault="00A415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AA6019">
        <w:rPr>
          <w:color w:val="0070C0"/>
          <w:sz w:val="28"/>
          <w:szCs w:val="28"/>
        </w:rPr>
        <w:t>Uspešno delo ti želim,</w:t>
      </w:r>
    </w:p>
    <w:p w:rsidR="00AA6019" w:rsidRDefault="00AA601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="00A415C5">
        <w:rPr>
          <w:color w:val="0070C0"/>
          <w:sz w:val="28"/>
          <w:szCs w:val="28"/>
        </w:rPr>
        <w:t xml:space="preserve">   </w:t>
      </w:r>
      <w:r>
        <w:rPr>
          <w:color w:val="0070C0"/>
          <w:sz w:val="28"/>
          <w:szCs w:val="28"/>
        </w:rPr>
        <w:t>učiteljica Mateja</w:t>
      </w:r>
    </w:p>
    <w:p w:rsidR="00952DEF" w:rsidRPr="008422D5" w:rsidRDefault="00DB7E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ČETRTEK</w:t>
      </w:r>
      <w:r w:rsidR="008422D5" w:rsidRPr="008422D5">
        <w:rPr>
          <w:rFonts w:ascii="Arial" w:hAnsi="Arial" w:cs="Arial"/>
          <w:sz w:val="28"/>
          <w:szCs w:val="28"/>
        </w:rPr>
        <w:t>, 2</w:t>
      </w:r>
      <w:r>
        <w:rPr>
          <w:rFonts w:ascii="Arial" w:hAnsi="Arial" w:cs="Arial"/>
          <w:sz w:val="28"/>
          <w:szCs w:val="28"/>
        </w:rPr>
        <w:t>1</w:t>
      </w:r>
      <w:r w:rsidR="008422D5" w:rsidRPr="008422D5">
        <w:rPr>
          <w:rFonts w:ascii="Arial" w:hAnsi="Arial" w:cs="Arial"/>
          <w:sz w:val="28"/>
          <w:szCs w:val="28"/>
        </w:rPr>
        <w:t>.5. 2020</w:t>
      </w:r>
    </w:p>
    <w:p w:rsidR="008422D5" w:rsidRPr="008422D5" w:rsidRDefault="00AC6D77" w:rsidP="008422D5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310515</wp:posOffset>
            </wp:positionV>
            <wp:extent cx="2847975" cy="3076575"/>
            <wp:effectExtent l="19050" t="0" r="9525" b="0"/>
            <wp:wrapNone/>
            <wp:docPr id="2" name="Slika 3" descr="Borders, Corners Fram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, Corners Frames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2D5" w:rsidRPr="008422D5">
        <w:rPr>
          <w:rFonts w:ascii="Arial" w:hAnsi="Arial" w:cs="Arial"/>
          <w:b/>
          <w:sz w:val="28"/>
          <w:szCs w:val="28"/>
        </w:rPr>
        <w:t xml:space="preserve">SLJ: </w:t>
      </w:r>
      <w:r w:rsidR="00AA6019">
        <w:rPr>
          <w:rFonts w:ascii="Arial" w:hAnsi="Arial" w:cs="Arial"/>
          <w:b/>
          <w:sz w:val="28"/>
          <w:szCs w:val="28"/>
        </w:rPr>
        <w:t>Josip Stritar: Oba junaka</w:t>
      </w:r>
    </w:p>
    <w:p w:rsidR="00AC6D77" w:rsidRDefault="00EA0D9B" w:rsidP="00AC6D77">
      <w:pPr>
        <w:rPr>
          <w:rFonts w:ascii="Helvetica" w:hAnsi="Helvetica" w:cs="Helvetica"/>
          <w:color w:val="0F0F0F"/>
          <w:shd w:val="clear" w:color="auto" w:fill="FAFAFA"/>
        </w:rPr>
      </w:pPr>
      <w:r>
        <w:rPr>
          <w:rFonts w:ascii="Helvetica" w:hAnsi="Helvetica" w:cs="Helvetica"/>
          <w:noProof/>
          <w:color w:val="0F0F0F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34" type="#_x0000_t202" style="position:absolute;margin-left:135.95pt;margin-top:4.2pt;width:293.25pt;height:490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" fillcolor="white [3201]" strokecolor="white [3212]" strokeweight=".5pt">
            <v:textbox>
              <w:txbxContent>
                <w:p w:rsidR="00AC6D77" w:rsidRPr="004C62F4" w:rsidRDefault="00AC6D77" w:rsidP="00AC6D77">
                  <w:pPr>
                    <w:jc w:val="center"/>
                    <w:rPr>
                      <w:rFonts w:ascii="Helvetica" w:hAnsi="Helvetica" w:cs="Helvetica"/>
                      <w:color w:val="00B050"/>
                      <w:sz w:val="28"/>
                      <w:szCs w:val="28"/>
                      <w:shd w:val="clear" w:color="auto" w:fill="FAFAFA"/>
                    </w:rPr>
                  </w:pPr>
                  <w:r w:rsidRPr="004C62F4">
                    <w:rPr>
                      <w:rFonts w:ascii="Helvetica" w:hAnsi="Helvetica" w:cs="Helvetica"/>
                      <w:color w:val="00B050"/>
                      <w:sz w:val="28"/>
                      <w:szCs w:val="28"/>
                      <w:shd w:val="clear" w:color="auto" w:fill="FAFAFA"/>
                    </w:rPr>
                    <w:t>Josip Stritar</w:t>
                  </w:r>
                </w:p>
                <w:p w:rsidR="00AC6D77" w:rsidRPr="004C62F4" w:rsidRDefault="00AC6D77" w:rsidP="00AC6D77">
                  <w:pPr>
                    <w:jc w:val="center"/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</w:pPr>
                  <w:r w:rsidRPr="004C62F4">
                    <w:rPr>
                      <w:rFonts w:ascii="Helvetica" w:hAnsi="Helvetica" w:cs="Helvetica"/>
                      <w:b/>
                      <w:color w:val="FF0000"/>
                      <w:sz w:val="28"/>
                      <w:szCs w:val="28"/>
                      <w:shd w:val="clear" w:color="auto" w:fill="FAFAFA"/>
                    </w:rPr>
                    <w:t xml:space="preserve">OBA JUNAKA </w:t>
                  </w:r>
                  <w:r w:rsidRPr="004C62F4">
                    <w:rPr>
                      <w:rFonts w:ascii="Helvetica" w:hAnsi="Helvetica" w:cs="Helvetica"/>
                      <w:b/>
                      <w:color w:val="FF0000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»Kako si spehan, bled in plah!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Kaj ti je, </w:t>
                  </w:r>
                  <w:proofErr w:type="spellStart"/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Tonče</w:t>
                  </w:r>
                  <w:proofErr w:type="spellEnd"/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?« - »Oče, strah!« -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»Kje pa si bil, otrok, govori!« -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»Tam, veste, v Hudem bregu gori.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proofErr w:type="spellStart"/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Rudeče</w:t>
                  </w:r>
                  <w:proofErr w:type="spellEnd"/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 jagode sem bral,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kar se prikaže mi žival;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rjava zgoraj, spodaj bela,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pa kakor človek je sedela!«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»Ušesa dolga?« - »Da, tako!« -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»Oči debele?« - »Pa kako!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Jaz gledam, kar pokima z glavo,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pa skoči.« - »Nadte?« - »Ne, v goščavo.«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»Oba junaka, </w:t>
                  </w:r>
                  <w:proofErr w:type="spellStart"/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hajd</w:t>
                  </w:r>
                  <w:proofErr w:type="spellEnd"/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 nazaj!«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»Jaz pravim, medved bil je, kaj?«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»Da, dolgouhi in rjavi,</w:t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</w:rPr>
                    <w:br/>
                  </w:r>
                  <w:r w:rsidRPr="004C62F4">
                    <w:rPr>
                      <w:rFonts w:ascii="Helvetica" w:hAnsi="Helvetica" w:cs="Helvetica"/>
                      <w:color w:val="0F0F0F"/>
                      <w:sz w:val="28"/>
                      <w:szCs w:val="28"/>
                      <w:shd w:val="clear" w:color="auto" w:fill="FAFAFA"/>
                    </w:rPr>
                    <w:t>ki se mu tudi – zajec pravi!«</w:t>
                  </w:r>
                </w:p>
                <w:p w:rsidR="00AC6D77" w:rsidRPr="004C62F4" w:rsidRDefault="00AC6D77" w:rsidP="00AC6D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AC6D77" w:rsidRDefault="00AC6D77" w:rsidP="00AC6D77">
      <w:pPr>
        <w:rPr>
          <w:rFonts w:ascii="Helvetica" w:hAnsi="Helvetica" w:cs="Helvetica"/>
          <w:color w:val="0F0F0F"/>
          <w:shd w:val="clear" w:color="auto" w:fill="FAFAFA"/>
        </w:rPr>
      </w:pPr>
    </w:p>
    <w:p w:rsidR="00AC6D77" w:rsidRDefault="00AC6D77" w:rsidP="00AC6D77">
      <w:pPr>
        <w:rPr>
          <w:rFonts w:ascii="Helvetica" w:hAnsi="Helvetica" w:cs="Helvetica"/>
          <w:color w:val="0F0F0F"/>
          <w:shd w:val="clear" w:color="auto" w:fill="FAFAFA"/>
        </w:rPr>
      </w:pPr>
    </w:p>
    <w:p w:rsidR="00AC6D77" w:rsidRDefault="00AC6D77" w:rsidP="00AC6D77">
      <w:pPr>
        <w:rPr>
          <w:rFonts w:ascii="Helvetica" w:hAnsi="Helvetica" w:cs="Helvetica"/>
          <w:color w:val="0F0F0F"/>
          <w:shd w:val="clear" w:color="auto" w:fill="FAFAFA"/>
        </w:rPr>
      </w:pPr>
    </w:p>
    <w:p w:rsidR="00AC6D77" w:rsidRDefault="00CA3290" w:rsidP="00AC6D77">
      <w:pPr>
        <w:rPr>
          <w:rFonts w:ascii="Helvetica" w:hAnsi="Helvetica" w:cs="Helvetica"/>
          <w:color w:val="0F0F0F"/>
          <w:shd w:val="clear" w:color="auto" w:fill="FAFAFA"/>
        </w:rPr>
      </w:pPr>
      <w:r>
        <w:rPr>
          <w:rFonts w:ascii="Helvetica" w:hAnsi="Helvetica" w:cs="Helvetica"/>
          <w:noProof/>
          <w:color w:val="0F0F0F"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34925</wp:posOffset>
            </wp:positionV>
            <wp:extent cx="1343025" cy="2152650"/>
            <wp:effectExtent l="19050" t="0" r="9525" b="0"/>
            <wp:wrapNone/>
            <wp:docPr id="5" name="Slika 4" descr="watercolor cartoon gray rabbit on grass, hand drawn cute child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color cartoon gray rabbit on grass, hand drawn cute childis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D77" w:rsidRDefault="00AC6D77" w:rsidP="00AC6D77">
      <w:pPr>
        <w:rPr>
          <w:rFonts w:ascii="Helvetica" w:hAnsi="Helvetica" w:cs="Helvetica"/>
          <w:color w:val="0F0F0F"/>
          <w:shd w:val="clear" w:color="auto" w:fill="FAFAFA"/>
        </w:rPr>
      </w:pPr>
    </w:p>
    <w:p w:rsidR="00AC6D77" w:rsidRDefault="00AC6D77" w:rsidP="00AC6D77">
      <w:pPr>
        <w:rPr>
          <w:rFonts w:ascii="Helvetica" w:hAnsi="Helvetica" w:cs="Helvetica"/>
          <w:color w:val="0F0F0F"/>
          <w:shd w:val="clear" w:color="auto" w:fill="FAFAFA"/>
        </w:rPr>
      </w:pPr>
    </w:p>
    <w:p w:rsidR="00CD5057" w:rsidRDefault="00CD5057" w:rsidP="008422D5">
      <w:pPr>
        <w:spacing w:after="120"/>
      </w:pPr>
    </w:p>
    <w:p w:rsidR="00AC6D77" w:rsidRDefault="00AC6D77" w:rsidP="00AC6D77">
      <w:pPr>
        <w:spacing w:after="120"/>
      </w:pPr>
    </w:p>
    <w:p w:rsidR="00AC6D77" w:rsidRDefault="00AC6D77" w:rsidP="00AC6D77">
      <w:pPr>
        <w:spacing w:after="120"/>
      </w:pPr>
    </w:p>
    <w:p w:rsidR="00AC6D77" w:rsidRDefault="00AC6D77" w:rsidP="00AC6D77">
      <w:pPr>
        <w:spacing w:after="120"/>
      </w:pPr>
    </w:p>
    <w:p w:rsidR="00AC6D77" w:rsidRDefault="006934EF" w:rsidP="00AC6D77">
      <w:pPr>
        <w:spacing w:after="120"/>
      </w:pPr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167005</wp:posOffset>
            </wp:positionV>
            <wp:extent cx="2247900" cy="2247900"/>
            <wp:effectExtent l="19050" t="0" r="0" b="0"/>
            <wp:wrapNone/>
            <wp:docPr id="7" name="Slika 7" descr="Cute Bear, an art print by Lâle Favre - INPR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Bear, an art print by Lâle Favre - INPR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D77" w:rsidRDefault="00AC6D77" w:rsidP="00AC6D77">
      <w:pPr>
        <w:spacing w:after="120"/>
      </w:pPr>
    </w:p>
    <w:p w:rsidR="00AC6D77" w:rsidRDefault="00AC6D77" w:rsidP="00AC6D77">
      <w:pPr>
        <w:spacing w:after="120"/>
      </w:pPr>
    </w:p>
    <w:p w:rsidR="00AC6D77" w:rsidRDefault="00AC6D77" w:rsidP="00AC6D77">
      <w:pPr>
        <w:spacing w:after="120"/>
      </w:pPr>
    </w:p>
    <w:p w:rsidR="00AC6D77" w:rsidRDefault="00AC6D77" w:rsidP="00AC6D77">
      <w:pPr>
        <w:spacing w:after="120"/>
      </w:pPr>
      <w:r>
        <w:t xml:space="preserve"> </w:t>
      </w:r>
    </w:p>
    <w:p w:rsidR="006934EF" w:rsidRDefault="006934EF" w:rsidP="00AC6D77">
      <w:pPr>
        <w:spacing w:after="120"/>
      </w:pPr>
    </w:p>
    <w:p w:rsidR="006934EF" w:rsidRDefault="006934EF" w:rsidP="00AC6D77">
      <w:pPr>
        <w:spacing w:after="120"/>
      </w:pPr>
    </w:p>
    <w:p w:rsidR="00AC6D77" w:rsidRPr="00AC6D77" w:rsidRDefault="00AC6D77" w:rsidP="00AC6D77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lastRenderedPageBreak/>
        <w:t xml:space="preserve"> Še enkrat čim bolj doživeto preberi pesem Oba junaka. </w:t>
      </w:r>
    </w:p>
    <w:p w:rsidR="00AC6D77" w:rsidRPr="00AC6D77" w:rsidRDefault="00AC6D77" w:rsidP="00AC6D77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 xml:space="preserve"> Ponovimo: V pesmi nastopata oče in njegov sin </w:t>
      </w:r>
      <w:proofErr w:type="spellStart"/>
      <w:r w:rsidRPr="00AC6D77">
        <w:rPr>
          <w:rFonts w:ascii="Arial" w:hAnsi="Arial" w:cs="Arial"/>
          <w:sz w:val="24"/>
          <w:szCs w:val="24"/>
        </w:rPr>
        <w:t>Tonče</w:t>
      </w:r>
      <w:proofErr w:type="spellEnd"/>
      <w:r w:rsidRPr="00AC6D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D77">
        <w:rPr>
          <w:rFonts w:ascii="Arial" w:hAnsi="Arial" w:cs="Arial"/>
          <w:sz w:val="24"/>
          <w:szCs w:val="24"/>
        </w:rPr>
        <w:t>Tonče</w:t>
      </w:r>
      <w:proofErr w:type="spellEnd"/>
      <w:r w:rsidRPr="00AC6D77">
        <w:rPr>
          <w:rFonts w:ascii="Arial" w:hAnsi="Arial" w:cs="Arial"/>
          <w:sz w:val="24"/>
          <w:szCs w:val="24"/>
        </w:rPr>
        <w:t xml:space="preserve"> je šel po jagode in pritekel   domov prestrašen in plah. Oče ga sprašuje, zakaj je takšen, kaj ga je tako prestrašilo. </w:t>
      </w:r>
      <w:proofErr w:type="spellStart"/>
      <w:r w:rsidRPr="00AC6D77">
        <w:rPr>
          <w:rFonts w:ascii="Arial" w:hAnsi="Arial" w:cs="Arial"/>
          <w:sz w:val="24"/>
          <w:szCs w:val="24"/>
        </w:rPr>
        <w:t>Tonče</w:t>
      </w:r>
      <w:proofErr w:type="spellEnd"/>
      <w:r w:rsidRPr="00AC6D77">
        <w:rPr>
          <w:rFonts w:ascii="Arial" w:hAnsi="Arial" w:cs="Arial"/>
          <w:sz w:val="24"/>
          <w:szCs w:val="24"/>
        </w:rPr>
        <w:t xml:space="preserve"> mu pove, da se je ustrašil živali, ki jo je videl skrito med jagodami. Mislil je, da je bil medved, a po pogovoru z očetom in opisom živali, ugotovita, da je bil zajec. </w:t>
      </w:r>
    </w:p>
    <w:p w:rsidR="00AC6D77" w:rsidRPr="00AC6D77" w:rsidRDefault="00AC6D77" w:rsidP="00AC6D77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 xml:space="preserve"> Pesem je napisana kot dvogovor. </w:t>
      </w:r>
    </w:p>
    <w:p w:rsidR="00AC6D77" w:rsidRPr="00AC6D77" w:rsidRDefault="00AC6D77" w:rsidP="00AC6D77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 xml:space="preserve"> V pesmi ste prebrali rime in jih nekaj že tudi izpisali. </w:t>
      </w:r>
    </w:p>
    <w:p w:rsidR="00AC6D77" w:rsidRPr="00AC6D77" w:rsidRDefault="00AC6D77" w:rsidP="00AC6D77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 xml:space="preserve"> Tudi danes jih boste iskali in zapisali. </w:t>
      </w:r>
    </w:p>
    <w:p w:rsidR="00AC6D77" w:rsidRDefault="00AC6D77" w:rsidP="00AC6D77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 xml:space="preserve"> Zapis v zvezek. Prepiši in dopolni . </w:t>
      </w:r>
    </w:p>
    <w:p w:rsidR="00AC6D77" w:rsidRPr="00AC6D77" w:rsidRDefault="00AC6D77" w:rsidP="00AC6D77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C6D77">
        <w:rPr>
          <w:rFonts w:ascii="Arial" w:hAnsi="Arial" w:cs="Arial"/>
          <w:b/>
          <w:sz w:val="28"/>
          <w:szCs w:val="28"/>
        </w:rPr>
        <w:t>F. Milčinski, Delamo rime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Je na koncu leta zima,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a na koncu verza ________.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Zima je, in dol in breg,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je pokril že beli _________.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Vsa zasopla mala Anka,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se po strmem klancu _______.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A drsalka, mlada Breda, driča,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šviga preko _________.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Pepček pa, korajžna buča,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se že tretjo leto _________.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Tudi jaz bi smučal,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toda prevelika sem _____________.</w:t>
      </w:r>
    </w:p>
    <w:p w:rsidR="00AC6D77" w:rsidRP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spellStart"/>
      <w:r w:rsidRPr="00AC6D77">
        <w:rPr>
          <w:rFonts w:ascii="Arial" w:hAnsi="Arial" w:cs="Arial"/>
          <w:sz w:val="24"/>
          <w:szCs w:val="24"/>
        </w:rPr>
        <w:t>Cingel</w:t>
      </w:r>
      <w:proofErr w:type="spellEnd"/>
      <w:r w:rsidRPr="00AC6D77">
        <w:rPr>
          <w:rFonts w:ascii="Arial" w:hAnsi="Arial" w:cs="Arial"/>
          <w:sz w:val="24"/>
          <w:szCs w:val="24"/>
        </w:rPr>
        <w:t>-</w:t>
      </w:r>
      <w:proofErr w:type="spellStart"/>
      <w:r w:rsidRPr="00AC6D77">
        <w:rPr>
          <w:rFonts w:ascii="Arial" w:hAnsi="Arial" w:cs="Arial"/>
          <w:sz w:val="24"/>
          <w:szCs w:val="24"/>
        </w:rPr>
        <w:t>congel</w:t>
      </w:r>
      <w:proofErr w:type="spellEnd"/>
      <w:r w:rsidRPr="00AC6D77">
        <w:rPr>
          <w:rFonts w:ascii="Arial" w:hAnsi="Arial" w:cs="Arial"/>
          <w:sz w:val="24"/>
          <w:szCs w:val="24"/>
        </w:rPr>
        <w:t xml:space="preserve"> poje zvonec,</w:t>
      </w:r>
    </w:p>
    <w:p w:rsidR="00AC6D77" w:rsidRDefault="00AC6D77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>tele pesmice je ___________.</w:t>
      </w:r>
    </w:p>
    <w:p w:rsidR="00CA3290" w:rsidRPr="00AC6D77" w:rsidRDefault="00CA3290" w:rsidP="00AC6D7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AC6D77" w:rsidRPr="00AC6D77" w:rsidRDefault="00AC6D77" w:rsidP="00AC6D77">
      <w:pPr>
        <w:spacing w:after="120"/>
        <w:rPr>
          <w:rFonts w:ascii="Arial" w:hAnsi="Arial" w:cs="Arial"/>
          <w:b/>
          <w:sz w:val="24"/>
          <w:szCs w:val="24"/>
        </w:rPr>
      </w:pPr>
      <w:r w:rsidRPr="00AC6D77">
        <w:rPr>
          <w:rFonts w:ascii="Arial" w:hAnsi="Arial" w:cs="Arial"/>
          <w:b/>
          <w:sz w:val="24"/>
          <w:szCs w:val="24"/>
        </w:rPr>
        <w:t xml:space="preserve">Josip Stritar, Oba junaka POUSTVARJANJE </w:t>
      </w:r>
    </w:p>
    <w:p w:rsidR="00AC6D77" w:rsidRDefault="00AC6D77" w:rsidP="00AC6D77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 xml:space="preserve"> Ni bilo pretežko, kajne? S pesmico smo se malo vrnili iz gozda na sneg. </w:t>
      </w:r>
    </w:p>
    <w:p w:rsidR="00CA3290" w:rsidRPr="00AC6D77" w:rsidRDefault="00CA3290" w:rsidP="00CA3290">
      <w:pPr>
        <w:pStyle w:val="Odstavekseznama"/>
        <w:spacing w:after="120"/>
        <w:rPr>
          <w:rFonts w:ascii="Arial" w:hAnsi="Arial" w:cs="Arial"/>
          <w:sz w:val="24"/>
          <w:szCs w:val="24"/>
        </w:rPr>
      </w:pPr>
    </w:p>
    <w:p w:rsidR="00AC6D77" w:rsidRDefault="00AC6D77" w:rsidP="00AC6D77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t xml:space="preserve"> Sedaj pa nazaj med </w:t>
      </w:r>
      <w:proofErr w:type="spellStart"/>
      <w:r w:rsidRPr="00AC6D77">
        <w:rPr>
          <w:rFonts w:ascii="Arial" w:hAnsi="Arial" w:cs="Arial"/>
          <w:sz w:val="24"/>
          <w:szCs w:val="24"/>
        </w:rPr>
        <w:t>rudeče</w:t>
      </w:r>
      <w:proofErr w:type="spellEnd"/>
      <w:r w:rsidRPr="00AC6D77">
        <w:rPr>
          <w:rFonts w:ascii="Arial" w:hAnsi="Arial" w:cs="Arial"/>
          <w:sz w:val="24"/>
          <w:szCs w:val="24"/>
        </w:rPr>
        <w:t xml:space="preserve"> jagode, k </w:t>
      </w:r>
      <w:proofErr w:type="spellStart"/>
      <w:r w:rsidRPr="00AC6D77">
        <w:rPr>
          <w:rFonts w:ascii="Arial" w:hAnsi="Arial" w:cs="Arial"/>
          <w:sz w:val="24"/>
          <w:szCs w:val="24"/>
        </w:rPr>
        <w:t>Tinčetu</w:t>
      </w:r>
      <w:proofErr w:type="spellEnd"/>
      <w:r w:rsidRPr="00AC6D77">
        <w:rPr>
          <w:rFonts w:ascii="Arial" w:hAnsi="Arial" w:cs="Arial"/>
          <w:sz w:val="24"/>
          <w:szCs w:val="24"/>
        </w:rPr>
        <w:t xml:space="preserve"> ter njegovemu očetu, medvedu…</w:t>
      </w:r>
      <w:r w:rsidR="00CA3290">
        <w:rPr>
          <w:rFonts w:ascii="Arial" w:hAnsi="Arial" w:cs="Arial"/>
          <w:sz w:val="24"/>
          <w:szCs w:val="24"/>
        </w:rPr>
        <w:t xml:space="preserve"> oz. </w:t>
      </w:r>
      <w:proofErr w:type="spellStart"/>
      <w:r w:rsidR="00CA3290">
        <w:rPr>
          <w:rFonts w:ascii="Arial" w:hAnsi="Arial" w:cs="Arial"/>
          <w:sz w:val="24"/>
          <w:szCs w:val="24"/>
        </w:rPr>
        <w:t>zajc</w:t>
      </w:r>
      <w:proofErr w:type="spellEnd"/>
    </w:p>
    <w:p w:rsidR="00CA3290" w:rsidRPr="00AC6D77" w:rsidRDefault="00CA3290" w:rsidP="00CA3290">
      <w:pPr>
        <w:pStyle w:val="Odstavekseznama"/>
        <w:spacing w:after="120"/>
        <w:rPr>
          <w:rFonts w:ascii="Arial" w:hAnsi="Arial" w:cs="Arial"/>
          <w:sz w:val="24"/>
          <w:szCs w:val="24"/>
        </w:rPr>
      </w:pPr>
    </w:p>
    <w:p w:rsidR="00AC6D77" w:rsidRDefault="00CA3290" w:rsidP="00AC6D77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pesem. </w:t>
      </w:r>
    </w:p>
    <w:p w:rsidR="00CA3290" w:rsidRPr="00AC6D77" w:rsidRDefault="00CA3290" w:rsidP="00CA3290">
      <w:pPr>
        <w:pStyle w:val="Odstavekseznama"/>
        <w:spacing w:after="120"/>
        <w:rPr>
          <w:rFonts w:ascii="Arial" w:hAnsi="Arial" w:cs="Arial"/>
          <w:sz w:val="24"/>
          <w:szCs w:val="24"/>
        </w:rPr>
      </w:pPr>
    </w:p>
    <w:p w:rsidR="00AC6D77" w:rsidRDefault="00AA6019" w:rsidP="00AC6D77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55245</wp:posOffset>
            </wp:positionV>
            <wp:extent cx="1438275" cy="1609725"/>
            <wp:effectExtent l="19050" t="0" r="9525" b="0"/>
            <wp:wrapNone/>
            <wp:docPr id="4" name="Slika 1" descr="Strawberry Clipart | k9580800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wberry Clipart | k9580800 | Fotosear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77" w:rsidRPr="00AC6D77">
        <w:rPr>
          <w:rFonts w:ascii="Arial" w:hAnsi="Arial" w:cs="Arial"/>
          <w:sz w:val="24"/>
          <w:szCs w:val="24"/>
        </w:rPr>
        <w:t xml:space="preserve"> Nadaljuj jo oz. jo napiši po svoje. Tako kot da bi </w:t>
      </w:r>
      <w:proofErr w:type="spellStart"/>
      <w:r w:rsidR="00AC6D77" w:rsidRPr="00AC6D77">
        <w:rPr>
          <w:rFonts w:ascii="Arial" w:hAnsi="Arial" w:cs="Arial"/>
          <w:sz w:val="24"/>
          <w:szCs w:val="24"/>
        </w:rPr>
        <w:t>Tonče</w:t>
      </w:r>
      <w:proofErr w:type="spellEnd"/>
      <w:r w:rsidR="00AC6D77" w:rsidRPr="00AC6D77">
        <w:rPr>
          <w:rFonts w:ascii="Arial" w:hAnsi="Arial" w:cs="Arial"/>
          <w:sz w:val="24"/>
          <w:szCs w:val="24"/>
        </w:rPr>
        <w:t xml:space="preserve"> (ali ti) srečal katero drugo žival. Piši v zvezek. </w:t>
      </w:r>
    </w:p>
    <w:p w:rsidR="00CA3290" w:rsidRPr="00AC6D77" w:rsidRDefault="00CA3290" w:rsidP="00CA3290">
      <w:pPr>
        <w:pStyle w:val="Odstavekseznama"/>
        <w:spacing w:after="120"/>
        <w:rPr>
          <w:rFonts w:ascii="Arial" w:hAnsi="Arial" w:cs="Arial"/>
          <w:sz w:val="24"/>
          <w:szCs w:val="24"/>
        </w:rPr>
      </w:pPr>
    </w:p>
    <w:p w:rsidR="00AC6D77" w:rsidRDefault="00AC6D77" w:rsidP="00AC6D77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AC6D77">
        <w:rPr>
          <w:rFonts w:ascii="Arial" w:hAnsi="Arial" w:cs="Arial"/>
          <w:sz w:val="24"/>
          <w:szCs w:val="24"/>
        </w:rPr>
        <w:lastRenderedPageBreak/>
        <w:t>Uspešno ustvarjaj!</w:t>
      </w:r>
      <w:r w:rsidR="00CA3290">
        <w:rPr>
          <w:rFonts w:ascii="Arial" w:hAnsi="Arial" w:cs="Arial"/>
          <w:sz w:val="24"/>
          <w:szCs w:val="24"/>
        </w:rPr>
        <w:t xml:space="preserve">  </w:t>
      </w:r>
    </w:p>
    <w:p w:rsidR="00CA3290" w:rsidRPr="00CA3290" w:rsidRDefault="00CA3290" w:rsidP="00CA3290">
      <w:pPr>
        <w:pStyle w:val="Odstavekseznama"/>
        <w:rPr>
          <w:rFonts w:ascii="Arial" w:hAnsi="Arial" w:cs="Arial"/>
          <w:sz w:val="24"/>
          <w:szCs w:val="24"/>
        </w:rPr>
      </w:pPr>
    </w:p>
    <w:p w:rsidR="00CA3290" w:rsidRPr="00CA3290" w:rsidRDefault="00CA3290" w:rsidP="00CA3290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CA3290">
        <w:rPr>
          <w:rFonts w:ascii="Arial" w:hAnsi="Arial" w:cs="Arial"/>
          <w:sz w:val="24"/>
          <w:szCs w:val="24"/>
        </w:rPr>
        <w:t xml:space="preserve"> Še rime, ki si jih moral vstaviti v pesem zgoraj, </w:t>
      </w:r>
      <w:r w:rsidRPr="00CA3290">
        <w:rPr>
          <w:rFonts w:ascii="Arial" w:hAnsi="Arial" w:cs="Arial"/>
          <w:b/>
          <w:sz w:val="24"/>
          <w:szCs w:val="24"/>
          <w:u w:val="single"/>
        </w:rPr>
        <w:t>Delamo rime, preglej:</w:t>
      </w:r>
      <w:r w:rsidRPr="00CA3290">
        <w:rPr>
          <w:rFonts w:ascii="Arial" w:hAnsi="Arial" w:cs="Arial"/>
          <w:sz w:val="24"/>
          <w:szCs w:val="24"/>
        </w:rPr>
        <w:t xml:space="preserve"> </w:t>
      </w:r>
    </w:p>
    <w:p w:rsidR="00CA3290" w:rsidRPr="00CA3290" w:rsidRDefault="00CA3290" w:rsidP="00CA3290">
      <w:pPr>
        <w:pStyle w:val="Odstavekseznama"/>
        <w:spacing w:after="120"/>
        <w:rPr>
          <w:rFonts w:cstheme="minorHAnsi"/>
          <w:color w:val="548DD4" w:themeColor="text2" w:themeTint="99"/>
          <w:sz w:val="28"/>
          <w:szCs w:val="28"/>
        </w:rPr>
      </w:pPr>
      <w:r w:rsidRPr="00CA3290">
        <w:rPr>
          <w:rFonts w:cstheme="minorHAnsi"/>
          <w:color w:val="548DD4" w:themeColor="text2" w:themeTint="99"/>
          <w:sz w:val="28"/>
          <w:szCs w:val="28"/>
        </w:rPr>
        <w:t xml:space="preserve">   rima, sneg, sanka, leda, smuča, neroda, konec</w:t>
      </w:r>
    </w:p>
    <w:p w:rsidR="007D5C62" w:rsidRPr="007D5C62" w:rsidRDefault="00AC6D77" w:rsidP="007D5C62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>
        <w:t xml:space="preserve"> </w:t>
      </w:r>
      <w:r w:rsidR="007D5C62" w:rsidRPr="007D5C62">
        <w:rPr>
          <w:rFonts w:ascii="Arial" w:hAnsi="Arial" w:cs="Arial"/>
          <w:b/>
          <w:sz w:val="28"/>
          <w:szCs w:val="28"/>
        </w:rPr>
        <w:t xml:space="preserve">MAT: </w:t>
      </w:r>
      <w:r w:rsidR="007D5C62" w:rsidRPr="007D5C62">
        <w:rPr>
          <w:rFonts w:ascii="Arial" w:eastAsia="Calibri" w:hAnsi="Arial" w:cs="Arial"/>
          <w:b/>
          <w:sz w:val="28"/>
          <w:szCs w:val="28"/>
          <w:lang w:eastAsia="sl-SI"/>
        </w:rPr>
        <w:t>VAJE V NAČRTOVANJU</w:t>
      </w:r>
    </w:p>
    <w:p w:rsidR="007D5C62" w:rsidRPr="007D5C62" w:rsidRDefault="007D5C62" w:rsidP="007D5C62">
      <w:pPr>
        <w:pStyle w:val="Odstavekseznama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5C62">
        <w:rPr>
          <w:rFonts w:ascii="Arial" w:hAnsi="Arial" w:cs="Arial"/>
          <w:color w:val="000000" w:themeColor="text1"/>
          <w:sz w:val="24"/>
          <w:szCs w:val="24"/>
        </w:rPr>
        <w:t xml:space="preserve">Za začetek si </w:t>
      </w:r>
      <w:r w:rsidRPr="007D5C62">
        <w:rPr>
          <w:rFonts w:ascii="Arial" w:hAnsi="Arial" w:cs="Arial"/>
          <w:color w:val="000000" w:themeColor="text1"/>
          <w:sz w:val="24"/>
          <w:szCs w:val="24"/>
          <w:u w:val="single"/>
        </w:rPr>
        <w:t>poglej naslednja posnetka  o risanju krožnice</w:t>
      </w:r>
      <w:r w:rsidRPr="007D5C6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D5C62" w:rsidRPr="007D5C62" w:rsidRDefault="007D5C62" w:rsidP="007D5C62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7D5C62" w:rsidRPr="007D5C62" w:rsidRDefault="007D5C62" w:rsidP="007D5C62">
      <w:pPr>
        <w:pStyle w:val="Odstavekseznama"/>
        <w:numPr>
          <w:ilvl w:val="0"/>
          <w:numId w:val="8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l-SI"/>
        </w:rPr>
      </w:pPr>
      <w:r w:rsidRPr="007D5C62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5080</wp:posOffset>
            </wp:positionV>
            <wp:extent cx="2109968" cy="1666875"/>
            <wp:effectExtent l="0" t="0" r="5080" b="0"/>
            <wp:wrapTight wrapText="bothSides">
              <wp:wrapPolygon edited="0">
                <wp:start x="0" y="0"/>
                <wp:lineTo x="0" y="21230"/>
                <wp:lineTo x="21457" y="21230"/>
                <wp:lineTo x="21457" y="0"/>
                <wp:lineTo x="0" y="0"/>
              </wp:wrapPolygon>
            </wp:wrapTight>
            <wp:docPr id="26" name="Picture 26" descr="4570book | 1080+ | UHD | Maths Compass Clipart Pack #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70book | 1080+ | UHD | Maths Compass Clipart Pack #5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6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C62">
        <w:rPr>
          <w:rFonts w:ascii="Arial" w:eastAsia="Times New Roman" w:hAnsi="Arial" w:cs="Arial"/>
          <w:kern w:val="36"/>
          <w:sz w:val="24"/>
          <w:szCs w:val="24"/>
          <w:lang w:eastAsia="sl-SI"/>
        </w:rPr>
        <w:t>Risanje krožnice, če imamo dan premer</w:t>
      </w:r>
    </w:p>
    <w:p w:rsidR="007D5C62" w:rsidRPr="007D5C62" w:rsidRDefault="007D5C62" w:rsidP="007D5C62">
      <w:pPr>
        <w:shd w:val="clear" w:color="auto" w:fill="F9F9F9"/>
        <w:spacing w:after="0" w:line="240" w:lineRule="auto"/>
        <w:ind w:left="360"/>
        <w:outlineLvl w:val="0"/>
        <w:rPr>
          <w:rFonts w:ascii="Arial" w:hAnsi="Arial" w:cs="Arial"/>
          <w:sz w:val="24"/>
          <w:szCs w:val="24"/>
        </w:rPr>
      </w:pPr>
      <w:r w:rsidRPr="007D5C62">
        <w:rPr>
          <w:rFonts w:ascii="Arial" w:hAnsi="Arial" w:cs="Arial"/>
          <w:sz w:val="24"/>
          <w:szCs w:val="24"/>
        </w:rPr>
        <w:t xml:space="preserve">       </w:t>
      </w:r>
      <w:hyperlink r:id="rId11" w:history="1">
        <w:r w:rsidRPr="007D5C62">
          <w:rPr>
            <w:rStyle w:val="Hiperpovezava"/>
            <w:rFonts w:ascii="Arial" w:hAnsi="Arial" w:cs="Arial"/>
            <w:sz w:val="24"/>
            <w:szCs w:val="24"/>
          </w:rPr>
          <w:t>https://www.youtube.com/watch?v=Ms0jNVM8t9k</w:t>
        </w:r>
      </w:hyperlink>
    </w:p>
    <w:p w:rsidR="007D5C62" w:rsidRPr="007D5C62" w:rsidRDefault="007D5C62" w:rsidP="007D5C62">
      <w:pPr>
        <w:shd w:val="clear" w:color="auto" w:fill="F9F9F9"/>
        <w:spacing w:after="0" w:line="240" w:lineRule="auto"/>
        <w:ind w:left="360"/>
        <w:outlineLvl w:val="0"/>
        <w:rPr>
          <w:rFonts w:ascii="Arial" w:hAnsi="Arial" w:cs="Arial"/>
          <w:sz w:val="24"/>
          <w:szCs w:val="24"/>
        </w:rPr>
      </w:pPr>
    </w:p>
    <w:p w:rsidR="007D5C62" w:rsidRPr="007D5C62" w:rsidRDefault="007D5C62" w:rsidP="007D5C62">
      <w:pPr>
        <w:pStyle w:val="Naslov1"/>
        <w:keepNext w:val="0"/>
        <w:keepLines w:val="0"/>
        <w:numPr>
          <w:ilvl w:val="0"/>
          <w:numId w:val="8"/>
        </w:numPr>
        <w:shd w:val="clear" w:color="auto" w:fill="F9F9F9"/>
        <w:spacing w:before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7D5C62">
        <w:rPr>
          <w:rFonts w:ascii="Arial" w:hAnsi="Arial" w:cs="Arial"/>
          <w:b w:val="0"/>
          <w:bCs w:val="0"/>
          <w:sz w:val="24"/>
          <w:szCs w:val="24"/>
        </w:rPr>
        <w:t>Risanje krožnice, če imamo dan polmer</w:t>
      </w:r>
    </w:p>
    <w:p w:rsidR="007D5C62" w:rsidRPr="007D5C62" w:rsidRDefault="00EA0D9B" w:rsidP="007D5C62">
      <w:pPr>
        <w:pStyle w:val="Odstavekseznama"/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l-SI"/>
        </w:rPr>
      </w:pPr>
      <w:hyperlink r:id="rId12" w:history="1">
        <w:r w:rsidR="007D5C62" w:rsidRPr="007D5C62">
          <w:rPr>
            <w:rStyle w:val="Hiperpovezava"/>
            <w:rFonts w:ascii="Arial" w:hAnsi="Arial" w:cs="Arial"/>
            <w:sz w:val="24"/>
            <w:szCs w:val="24"/>
          </w:rPr>
          <w:t>https://www.youtube.com/watch?v=q7NYkL-l3ns</w:t>
        </w:r>
      </w:hyperlink>
    </w:p>
    <w:p w:rsidR="007D5C62" w:rsidRPr="007D5C62" w:rsidRDefault="007D5C62" w:rsidP="007D5C62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7D5C62" w:rsidRPr="007D5C62" w:rsidRDefault="007D5C62" w:rsidP="007D5C62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7D5C62">
        <w:rPr>
          <w:rFonts w:ascii="Arial" w:eastAsia="Calibri" w:hAnsi="Arial" w:cs="Arial"/>
          <w:sz w:val="24"/>
          <w:szCs w:val="24"/>
          <w:lang w:eastAsia="sl-SI"/>
        </w:rPr>
        <w:t xml:space="preserve">Zdaj pa se </w:t>
      </w:r>
      <w:r w:rsidRPr="007D5C62">
        <w:rPr>
          <w:rFonts w:ascii="Arial" w:eastAsia="Calibri" w:hAnsi="Arial" w:cs="Arial"/>
          <w:sz w:val="24"/>
          <w:szCs w:val="24"/>
          <w:u w:val="single"/>
          <w:lang w:eastAsia="sl-SI"/>
        </w:rPr>
        <w:t>loti reševanja nalog</w:t>
      </w:r>
      <w:r w:rsidRPr="007D5C62">
        <w:rPr>
          <w:rFonts w:ascii="Arial" w:eastAsia="Calibri" w:hAnsi="Arial" w:cs="Arial"/>
          <w:sz w:val="24"/>
          <w:szCs w:val="24"/>
          <w:lang w:eastAsia="sl-SI"/>
        </w:rPr>
        <w:t xml:space="preserve"> v DZ:</w:t>
      </w:r>
    </w:p>
    <w:p w:rsidR="007D5C62" w:rsidRPr="007D5C62" w:rsidRDefault="007D5C62" w:rsidP="007D5C62">
      <w:pPr>
        <w:pStyle w:val="Odstavekseznama"/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7D5C62" w:rsidRPr="007D5C62" w:rsidRDefault="007D5C62" w:rsidP="007D5C62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sl-SI"/>
        </w:rPr>
      </w:pPr>
      <w:r w:rsidRPr="007D5C62">
        <w:rPr>
          <w:rFonts w:ascii="Arial" w:eastAsia="Calibri" w:hAnsi="Arial" w:cs="Arial"/>
          <w:color w:val="000000"/>
          <w:sz w:val="24"/>
          <w:szCs w:val="24"/>
          <w:lang w:eastAsia="sl-SI"/>
        </w:rPr>
        <w:t>str. 92/1, str. 93/4, str. 94/5, str. 95/11</w:t>
      </w:r>
    </w:p>
    <w:p w:rsidR="007D5C62" w:rsidRPr="007D5C62" w:rsidRDefault="007D5C62" w:rsidP="007D5C62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sl-SI"/>
        </w:rPr>
      </w:pPr>
      <w:r w:rsidRPr="007D5C62">
        <w:rPr>
          <w:rFonts w:ascii="Arial" w:eastAsia="Calibri" w:hAnsi="Arial" w:cs="Arial"/>
          <w:color w:val="000000" w:themeColor="text1"/>
          <w:sz w:val="24"/>
          <w:szCs w:val="24"/>
          <w:lang w:eastAsia="sl-SI"/>
        </w:rPr>
        <w:t>str. 98/</w:t>
      </w:r>
      <w:r w:rsidRPr="007D5C62">
        <w:rPr>
          <w:rFonts w:ascii="Arial" w:eastAsia="Calibri" w:hAnsi="Arial" w:cs="Arial"/>
          <w:color w:val="000000"/>
          <w:sz w:val="24"/>
          <w:szCs w:val="24"/>
          <w:lang w:eastAsia="sl-SI"/>
        </w:rPr>
        <w:t>8, 10</w:t>
      </w:r>
    </w:p>
    <w:p w:rsidR="007D5C62" w:rsidRPr="007D5C62" w:rsidRDefault="007D5C62" w:rsidP="007D5C62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7D5C62" w:rsidRDefault="007D5C62" w:rsidP="007D5C62">
      <w:pPr>
        <w:pStyle w:val="Odstavekseznama"/>
        <w:numPr>
          <w:ilvl w:val="0"/>
          <w:numId w:val="7"/>
        </w:num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7D5C62">
        <w:rPr>
          <w:rFonts w:ascii="Arial" w:hAnsi="Arial" w:cs="Arial"/>
          <w:sz w:val="24"/>
          <w:szCs w:val="24"/>
        </w:rPr>
        <w:t xml:space="preserve">Pravilnost svojega reševanja </w:t>
      </w:r>
      <w:r w:rsidRPr="007D5C62">
        <w:rPr>
          <w:rFonts w:ascii="Arial" w:hAnsi="Arial" w:cs="Arial"/>
          <w:color w:val="FF0000"/>
          <w:sz w:val="24"/>
          <w:szCs w:val="24"/>
          <w:u w:val="single"/>
        </w:rPr>
        <w:t xml:space="preserve">preveri </w:t>
      </w:r>
      <w:r w:rsidRPr="007D5C62">
        <w:rPr>
          <w:rFonts w:ascii="Arial" w:hAnsi="Arial" w:cs="Arial"/>
          <w:sz w:val="24"/>
          <w:szCs w:val="24"/>
          <w:u w:val="single"/>
        </w:rPr>
        <w:t>s pomočjo rešitev</w:t>
      </w:r>
      <w:r w:rsidRPr="007D5C62">
        <w:rPr>
          <w:rFonts w:ascii="Arial" w:hAnsi="Arial" w:cs="Arial"/>
          <w:sz w:val="24"/>
          <w:szCs w:val="24"/>
        </w:rPr>
        <w:t>.</w:t>
      </w:r>
    </w:p>
    <w:p w:rsidR="00377FD9" w:rsidRDefault="00377FD9" w:rsidP="00377FD9">
      <w:pPr>
        <w:pStyle w:val="Odstavekseznama"/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F64BA7" w:rsidRPr="00377FD9" w:rsidRDefault="00377FD9" w:rsidP="00377FD9">
      <w:pPr>
        <w:shd w:val="clear" w:color="auto" w:fill="FFC000"/>
        <w:tabs>
          <w:tab w:val="left" w:pos="1065"/>
        </w:tabs>
        <w:rPr>
          <w:rFonts w:ascii="Arial" w:hAnsi="Arial" w:cs="Arial"/>
          <w:b/>
          <w:sz w:val="28"/>
          <w:szCs w:val="28"/>
        </w:rPr>
      </w:pPr>
      <w:r w:rsidRPr="00377FD9">
        <w:rPr>
          <w:rFonts w:ascii="Arial" w:hAnsi="Arial" w:cs="Arial"/>
          <w:b/>
          <w:sz w:val="28"/>
          <w:szCs w:val="28"/>
        </w:rPr>
        <w:t>GUM: ZVRSTI GLASBE</w:t>
      </w: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9288"/>
      </w:tblGrid>
      <w:tr w:rsidR="00377FD9" w:rsidTr="00CA6AF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D9" w:rsidRDefault="00377FD9" w:rsidP="00CA6AF9">
            <w:pPr>
              <w:shd w:val="clear" w:color="auto" w:fill="F9F9F9"/>
              <w:spacing w:after="0" w:line="244" w:lineRule="auto"/>
              <w:rPr>
                <w:rFonts w:ascii="Arial" w:eastAsia="Times New Roman" w:hAnsi="Arial" w:cs="Arial"/>
                <w:kern w:val="3"/>
                <w:sz w:val="24"/>
                <w:szCs w:val="24"/>
                <w:lang w:eastAsia="sl-SI"/>
              </w:rPr>
            </w:pPr>
          </w:p>
          <w:p w:rsidR="00377FD9" w:rsidRDefault="00377FD9" w:rsidP="00CA6AF9">
            <w:pPr>
              <w:spacing w:line="244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Danes poznamo veliko množico različnih glasbenih zvrsti. </w:t>
            </w:r>
          </w:p>
          <w:p w:rsidR="00377FD9" w:rsidRDefault="00377FD9" w:rsidP="00CA6AF9">
            <w:pPr>
              <w:spacing w:line="244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81997" cy="1561493"/>
                  <wp:effectExtent l="0" t="0" r="0" b="0"/>
                  <wp:docPr id="6" name="Slika 1" descr="Chubby Checker &amp; California Jubilee in &quot;Let's Twist Again&quot;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997" cy="156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sl-SI"/>
              </w:rPr>
              <w:t xml:space="preserve">        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388961" cy="1471991"/>
                  <wp:effectExtent l="0" t="0" r="0" b="0"/>
                  <wp:docPr id="8" name="Slika 2" descr="Urnebes: Video koji će vam podići raspoloženje | Expre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61" cy="147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FD9" w:rsidRDefault="00377FD9" w:rsidP="00CA6AF9">
            <w:pPr>
              <w:spacing w:line="244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Katere so te, razišči na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szCs w:val="28"/>
              </w:rPr>
              <w:t>Wikipediji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</w:p>
          <w:p w:rsidR="00377FD9" w:rsidRDefault="00EA0D9B" w:rsidP="00CA6AF9">
            <w:pPr>
              <w:autoSpaceDE w:val="0"/>
              <w:spacing w:after="0"/>
              <w:ind w:left="360"/>
            </w:pPr>
            <w:hyperlink r:id="rId15" w:history="1">
              <w:r w:rsidR="00377FD9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bidi="he-IL"/>
                </w:rPr>
                <w:t>https://sl.wikipedia.org/wiki/Kategorija:Glasba_po_zvrsti</w:t>
              </w:r>
            </w:hyperlink>
          </w:p>
          <w:p w:rsidR="00377FD9" w:rsidRDefault="00377FD9" w:rsidP="00CA6AF9">
            <w:pPr>
              <w:spacing w:line="244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77FD9" w:rsidRPr="00377FD9" w:rsidRDefault="00377FD9" w:rsidP="00CA6AF9">
            <w:pPr>
              <w:spacing w:line="244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70C0"/>
                <w:sz w:val="24"/>
                <w:szCs w:val="24"/>
              </w:rPr>
              <w:t xml:space="preserve">Med najbolj razširjeno zvrst spada popularna glasba, ki se tudi deli na več zvrsti. Popularna glasba se zelo hitro spreminja. </w:t>
            </w:r>
          </w:p>
          <w:p w:rsidR="00377FD9" w:rsidRPr="00377FD9" w:rsidRDefault="00377FD9" w:rsidP="00377FD9">
            <w:pPr>
              <w:pStyle w:val="Odstavekseznama"/>
              <w:numPr>
                <w:ilvl w:val="0"/>
                <w:numId w:val="9"/>
              </w:numPr>
              <w:suppressAutoHyphens/>
              <w:autoSpaceDN w:val="0"/>
              <w:spacing w:line="244" w:lineRule="auto"/>
              <w:contextualSpacing w:val="0"/>
              <w:textAlignment w:val="baseline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>Katero od trenutno popularnih pesmi poznaš?</w:t>
            </w:r>
          </w:p>
          <w:p w:rsidR="00377FD9" w:rsidRPr="00377FD9" w:rsidRDefault="00377FD9" w:rsidP="00377FD9">
            <w:pPr>
              <w:pStyle w:val="Odstavekseznama"/>
              <w:numPr>
                <w:ilvl w:val="0"/>
                <w:numId w:val="9"/>
              </w:numPr>
              <w:suppressAutoHyphens/>
              <w:autoSpaceDN w:val="0"/>
              <w:spacing w:line="244" w:lineRule="auto"/>
              <w:contextualSpacing w:val="0"/>
              <w:textAlignment w:val="baseline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Ali morda veš, kakšna glasba je bila popularna v času mladosti tvojih staršev?</w:t>
            </w:r>
          </w:p>
          <w:p w:rsidR="00377FD9" w:rsidRDefault="00377FD9" w:rsidP="00377FD9">
            <w:pPr>
              <w:pStyle w:val="Odstavekseznama"/>
              <w:numPr>
                <w:ilvl w:val="0"/>
                <w:numId w:val="9"/>
              </w:numPr>
              <w:suppressAutoHyphens/>
              <w:autoSpaceDN w:val="0"/>
              <w:spacing w:line="244" w:lineRule="auto"/>
              <w:contextualSpacing w:val="0"/>
              <w:textAlignment w:val="baseline"/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>Ali poznaš kakšno pesem ali glasbeno skupino, ki je všeč tvojim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>staršem?</w:t>
            </w:r>
            <w:r>
              <w:rPr>
                <w:szCs w:val="24"/>
              </w:rPr>
              <w:t xml:space="preserve">  </w:t>
            </w:r>
          </w:p>
          <w:p w:rsidR="00377FD9" w:rsidRPr="00377FD9" w:rsidRDefault="00377FD9" w:rsidP="00CA6AF9">
            <w:pPr>
              <w:spacing w:line="244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70C0"/>
                <w:sz w:val="24"/>
                <w:szCs w:val="24"/>
              </w:rPr>
              <w:t xml:space="preserve">Skupaj s popularno glasbo pa se je spreminjala tudi moda. </w:t>
            </w:r>
          </w:p>
          <w:p w:rsidR="00377FD9" w:rsidRPr="00377FD9" w:rsidRDefault="00377FD9" w:rsidP="00CA6AF9">
            <w:pPr>
              <w:spacing w:line="244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70C0"/>
                <w:sz w:val="24"/>
                <w:szCs w:val="24"/>
              </w:rPr>
              <w:t xml:space="preserve">Glasba in ples sta zelo povezana. Glasba narekuje tudi način in zvrst plesa. Tako se velikokrat zvrst plesa imenuje kar po zvrsti glasbe. </w:t>
            </w:r>
          </w:p>
          <w:p w:rsidR="00377FD9" w:rsidRPr="00377FD9" w:rsidRDefault="00377FD9" w:rsidP="00CA6AF9">
            <w:pPr>
              <w:spacing w:line="244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 xml:space="preserve">Oglejte si posnetke različnih zvrsti iz časa vaših babic in dedkov. </w:t>
            </w:r>
          </w:p>
          <w:p w:rsidR="00377FD9" w:rsidRPr="00377FD9" w:rsidRDefault="00377FD9" w:rsidP="00CA6AF9">
            <w:pPr>
              <w:spacing w:line="244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>Ob poslušanju bodite pozorni na naslednje stvari:</w:t>
            </w:r>
          </w:p>
          <w:p w:rsidR="00377FD9" w:rsidRPr="00377FD9" w:rsidRDefault="00377FD9" w:rsidP="00CA6AF9">
            <w:pPr>
              <w:spacing w:line="244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>Kakšen je tempo?</w:t>
            </w:r>
          </w:p>
          <w:p w:rsidR="00377FD9" w:rsidRPr="00377FD9" w:rsidRDefault="00377FD9" w:rsidP="00CA6AF9">
            <w:pPr>
              <w:spacing w:line="244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>Kdo izvaja glasbo? Orkester? Solist?</w:t>
            </w:r>
          </w:p>
          <w:p w:rsidR="00377FD9" w:rsidRPr="00377FD9" w:rsidRDefault="00377FD9" w:rsidP="00CA6AF9">
            <w:pPr>
              <w:spacing w:line="244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>Ali prepoznate katerega od inštrumentov?</w:t>
            </w:r>
          </w:p>
          <w:p w:rsidR="00377FD9" w:rsidRPr="00377FD9" w:rsidRDefault="00377FD9" w:rsidP="00CA6AF9">
            <w:pPr>
              <w:spacing w:line="244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FD9">
              <w:rPr>
                <w:rFonts w:ascii="Arial" w:hAnsi="Arial" w:cs="Arial"/>
                <w:color w:val="00B050"/>
                <w:sz w:val="24"/>
                <w:szCs w:val="24"/>
              </w:rPr>
              <w:t xml:space="preserve">Ob posameznem posnetku tudi prosto zaplešite. </w:t>
            </w:r>
          </w:p>
          <w:p w:rsidR="00377FD9" w:rsidRPr="00377FD9" w:rsidRDefault="00377FD9" w:rsidP="00CA6AF9">
            <w:pPr>
              <w:autoSpaceDE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77FD9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SWING - </w:t>
            </w:r>
            <w:hyperlink r:id="rId16" w:history="1">
              <w:r w:rsidRPr="00377FD9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bidi="he-IL"/>
                </w:rPr>
                <w:t>https://www.youtube.com/watch?v=cE5aolML1fQ</w:t>
              </w:r>
            </w:hyperlink>
          </w:p>
          <w:p w:rsidR="00377FD9" w:rsidRPr="00377FD9" w:rsidRDefault="00377FD9" w:rsidP="00CA6AF9">
            <w:pPr>
              <w:autoSpaceDE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77FD9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TWIST: </w:t>
            </w:r>
            <w:hyperlink r:id="rId17" w:history="1">
              <w:r w:rsidRPr="00377FD9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bidi="he-IL"/>
                </w:rPr>
                <w:t>https://www.youtube.com/watch?v=MggQSspSGU8</w:t>
              </w:r>
            </w:hyperlink>
          </w:p>
          <w:p w:rsidR="00377FD9" w:rsidRPr="00377FD9" w:rsidRDefault="00377FD9" w:rsidP="00CA6AF9">
            <w:pPr>
              <w:autoSpaceDE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77FD9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ROCK in ROLL: </w:t>
            </w:r>
            <w:hyperlink r:id="rId18" w:history="1">
              <w:r w:rsidRPr="00377FD9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</w:t>
              </w:r>
              <w:bookmarkStart w:id="1" w:name="_Hlt40127587"/>
              <w:r w:rsidRPr="00377FD9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</w:t>
              </w:r>
              <w:bookmarkEnd w:id="1"/>
              <w:r w:rsidRPr="00377FD9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.com/watch?v=XLDwMWkp1Iw</w:t>
              </w:r>
            </w:hyperlink>
          </w:p>
          <w:p w:rsidR="00377FD9" w:rsidRPr="00377FD9" w:rsidRDefault="00377FD9" w:rsidP="00CA6AF9">
            <w:pPr>
              <w:autoSpaceDE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77FD9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DISCO: </w:t>
            </w:r>
            <w:hyperlink r:id="rId19" w:history="1">
              <w:r w:rsidRPr="00377FD9">
                <w:rPr>
                  <w:rStyle w:val="Hiperpovezava"/>
                  <w:rFonts w:ascii="Arial" w:eastAsia="Times New Roman" w:hAnsi="Arial" w:cs="Arial"/>
                  <w:b/>
                  <w:bCs/>
                  <w:sz w:val="24"/>
                  <w:szCs w:val="24"/>
                  <w:lang w:bidi="he-IL"/>
                </w:rPr>
                <w:t>https://www.youtube.com/watch?v=gvGO9N69ZkE</w:t>
              </w:r>
            </w:hyperlink>
          </w:p>
          <w:p w:rsidR="00377FD9" w:rsidRDefault="00377FD9" w:rsidP="00CA6AF9">
            <w:pPr>
              <w:autoSpaceDE w:val="0"/>
              <w:spacing w:after="0"/>
              <w:ind w:left="360"/>
            </w:pPr>
          </w:p>
          <w:p w:rsidR="00377FD9" w:rsidRDefault="00377FD9" w:rsidP="00CA6AF9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</w:tbl>
    <w:p w:rsidR="00AC6D77" w:rsidRPr="00F64BA7" w:rsidRDefault="00377FD9" w:rsidP="00F64BA7">
      <w:pPr>
        <w:shd w:val="clear" w:color="auto" w:fill="FFC000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208915</wp:posOffset>
            </wp:positionV>
            <wp:extent cx="5029200" cy="5181600"/>
            <wp:effectExtent l="1905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6490" t="10734" r="24834" b="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77" w:rsidRPr="00F64BA7">
        <w:rPr>
          <w:rFonts w:ascii="Arial" w:hAnsi="Arial" w:cs="Arial"/>
          <w:b/>
          <w:sz w:val="28"/>
          <w:szCs w:val="28"/>
        </w:rPr>
        <w:t xml:space="preserve"> </w:t>
      </w:r>
      <w:r w:rsidR="00F64BA7" w:rsidRPr="00F64BA7">
        <w:rPr>
          <w:rFonts w:ascii="Arial" w:hAnsi="Arial" w:cs="Arial"/>
          <w:b/>
          <w:sz w:val="28"/>
          <w:szCs w:val="28"/>
        </w:rPr>
        <w:t xml:space="preserve">DOPOLNILNI POUK: </w:t>
      </w:r>
      <w:r>
        <w:rPr>
          <w:rFonts w:ascii="Arial" w:hAnsi="Arial" w:cs="Arial"/>
          <w:b/>
          <w:sz w:val="28"/>
          <w:szCs w:val="28"/>
        </w:rPr>
        <w:t xml:space="preserve"> SAMOSTALNIK - UTRJEVANJE</w:t>
      </w:r>
    </w:p>
    <w:p w:rsidR="00CD5057" w:rsidRPr="00223511" w:rsidRDefault="00CD5057" w:rsidP="007D5C62">
      <w:pPr>
        <w:spacing w:after="0" w:line="240" w:lineRule="auto"/>
        <w:contextualSpacing/>
        <w:rPr>
          <w:rFonts w:ascii="Calibri" w:eastAsia="Calibri" w:hAnsi="Calibri" w:cs="Calibri"/>
          <w:lang w:eastAsia="sl-SI"/>
        </w:rPr>
      </w:pPr>
    </w:p>
    <w:p w:rsidR="008422D5" w:rsidRPr="008422D5" w:rsidRDefault="008422D5">
      <w:pPr>
        <w:rPr>
          <w:rFonts w:ascii="Arial" w:hAnsi="Arial" w:cs="Arial"/>
          <w:sz w:val="28"/>
          <w:szCs w:val="28"/>
        </w:rPr>
      </w:pPr>
    </w:p>
    <w:sectPr w:rsidR="008422D5" w:rsidRPr="008422D5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4_"/>
      </v:shape>
    </w:pict>
  </w:numPicBullet>
  <w:abstractNum w:abstractNumId="0">
    <w:nsid w:val="05437B69"/>
    <w:multiLevelType w:val="hybridMultilevel"/>
    <w:tmpl w:val="07FEED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EEB"/>
    <w:multiLevelType w:val="hybridMultilevel"/>
    <w:tmpl w:val="E2A21628"/>
    <w:lvl w:ilvl="0" w:tplc="DC381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CA5"/>
    <w:multiLevelType w:val="hybridMultilevel"/>
    <w:tmpl w:val="495CD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6E9B"/>
    <w:multiLevelType w:val="hybridMultilevel"/>
    <w:tmpl w:val="F7644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2EFA"/>
    <w:multiLevelType w:val="hybridMultilevel"/>
    <w:tmpl w:val="AB2E8486"/>
    <w:lvl w:ilvl="0" w:tplc="1070F5B0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4F71"/>
    <w:multiLevelType w:val="hybridMultilevel"/>
    <w:tmpl w:val="0C1600BA"/>
    <w:lvl w:ilvl="0" w:tplc="8BE0A49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63003"/>
    <w:multiLevelType w:val="multilevel"/>
    <w:tmpl w:val="58865D60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4220758"/>
    <w:multiLevelType w:val="hybridMultilevel"/>
    <w:tmpl w:val="F1D6539C"/>
    <w:lvl w:ilvl="0" w:tplc="DC381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46330"/>
    <w:multiLevelType w:val="hybridMultilevel"/>
    <w:tmpl w:val="E634EA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2D5"/>
    <w:rsid w:val="00024444"/>
    <w:rsid w:val="00040A2E"/>
    <w:rsid w:val="00041100"/>
    <w:rsid w:val="001C268A"/>
    <w:rsid w:val="00284B31"/>
    <w:rsid w:val="00344157"/>
    <w:rsid w:val="00377FD9"/>
    <w:rsid w:val="00556A80"/>
    <w:rsid w:val="0058281D"/>
    <w:rsid w:val="00624C91"/>
    <w:rsid w:val="006934EF"/>
    <w:rsid w:val="007D5C62"/>
    <w:rsid w:val="0081244F"/>
    <w:rsid w:val="008422D5"/>
    <w:rsid w:val="008806CF"/>
    <w:rsid w:val="008A7819"/>
    <w:rsid w:val="008F67ED"/>
    <w:rsid w:val="00952DEF"/>
    <w:rsid w:val="009814FC"/>
    <w:rsid w:val="009905D3"/>
    <w:rsid w:val="00A415C5"/>
    <w:rsid w:val="00A91DCC"/>
    <w:rsid w:val="00AA6019"/>
    <w:rsid w:val="00AC6D77"/>
    <w:rsid w:val="00AF69B8"/>
    <w:rsid w:val="00B40AFB"/>
    <w:rsid w:val="00B61553"/>
    <w:rsid w:val="00C779E5"/>
    <w:rsid w:val="00CA3290"/>
    <w:rsid w:val="00CD5057"/>
    <w:rsid w:val="00D31A9B"/>
    <w:rsid w:val="00DB7EB5"/>
    <w:rsid w:val="00E61347"/>
    <w:rsid w:val="00E6444D"/>
    <w:rsid w:val="00EA0D9B"/>
    <w:rsid w:val="00EF596C"/>
    <w:rsid w:val="00EF70E9"/>
    <w:rsid w:val="00F6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Odstavekseznama">
    <w:name w:val="List Paragraph"/>
    <w:basedOn w:val="Navaden"/>
    <w:qFormat/>
    <w:rsid w:val="008422D5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A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D5C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7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XLDwMWkp1I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q7NYkL-l3ns" TargetMode="External"/><Relationship Id="rId17" Type="http://schemas.openxmlformats.org/officeDocument/2006/relationships/hyperlink" Target="https://www.youtube.com/watch?v=MggQSspSGU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E5aolML1fQ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Ms0jNVM8t9k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l.wikipedia.org/wiki/Kategorija:Glasba_po_zvrsti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www.youtube.com/watch?v=gvGO9N69Zk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10</cp:revision>
  <dcterms:created xsi:type="dcterms:W3CDTF">2020-05-18T14:39:00Z</dcterms:created>
  <dcterms:modified xsi:type="dcterms:W3CDTF">2020-05-20T15:07:00Z</dcterms:modified>
</cp:coreProperties>
</file>